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D2710">
      <w:pPr>
        <w:spacing w:line="262" w:lineRule="auto"/>
        <w:rPr>
          <w:rFonts w:ascii="Arial"/>
          <w:sz w:val="21"/>
        </w:rPr>
      </w:pPr>
    </w:p>
    <w:p w14:paraId="692B311F">
      <w:pPr>
        <w:spacing w:line="262" w:lineRule="auto"/>
        <w:rPr>
          <w:rFonts w:ascii="Arial"/>
          <w:sz w:val="21"/>
        </w:rPr>
      </w:pPr>
    </w:p>
    <w:p w14:paraId="3BA92334">
      <w:pPr>
        <w:spacing w:line="266" w:lineRule="auto"/>
        <w:rPr>
          <w:rFonts w:ascii="Arial"/>
          <w:sz w:val="21"/>
        </w:rPr>
      </w:pPr>
    </w:p>
    <w:p w14:paraId="3280D34F">
      <w:pPr>
        <w:pStyle w:val="2"/>
        <w:spacing w:before="167" w:line="244" w:lineRule="auto"/>
        <w:ind w:left="1348" w:right="1000" w:hanging="440"/>
        <w:rPr>
          <w:sz w:val="43"/>
          <w:szCs w:val="43"/>
        </w:rPr>
      </w:pPr>
      <w:r>
        <w:rPr>
          <w:spacing w:val="9"/>
          <w:sz w:val="43"/>
          <w:szCs w:val="43"/>
        </w:rPr>
        <w:t>关于印发《伊春市推进科技创新发展</w:t>
      </w:r>
      <w:r>
        <w:rPr>
          <w:spacing w:val="8"/>
          <w:sz w:val="43"/>
          <w:szCs w:val="43"/>
        </w:rPr>
        <w:t xml:space="preserve"> </w:t>
      </w:r>
      <w:r>
        <w:rPr>
          <w:spacing w:val="6"/>
          <w:sz w:val="43"/>
          <w:szCs w:val="43"/>
        </w:rPr>
        <w:t>若干政策措施实施细则》</w:t>
      </w:r>
      <w:r>
        <w:rPr>
          <w:spacing w:val="-62"/>
          <w:sz w:val="43"/>
          <w:szCs w:val="43"/>
        </w:rPr>
        <w:t xml:space="preserve"> </w:t>
      </w:r>
      <w:r>
        <w:rPr>
          <w:spacing w:val="6"/>
          <w:sz w:val="43"/>
          <w:szCs w:val="43"/>
        </w:rPr>
        <w:t>的通知</w:t>
      </w:r>
    </w:p>
    <w:p w14:paraId="0388FD20">
      <w:pPr>
        <w:spacing w:line="309" w:lineRule="auto"/>
        <w:rPr>
          <w:rFonts w:ascii="Arial"/>
          <w:sz w:val="21"/>
        </w:rPr>
      </w:pPr>
    </w:p>
    <w:p w14:paraId="5A6BBCB9">
      <w:pPr>
        <w:spacing w:line="309" w:lineRule="auto"/>
        <w:rPr>
          <w:rFonts w:ascii="Arial"/>
          <w:sz w:val="21"/>
        </w:rPr>
      </w:pPr>
    </w:p>
    <w:p w14:paraId="1069E8B3">
      <w:pPr>
        <w:spacing w:before="133" w:line="199" w:lineRule="auto"/>
        <w:jc w:val="righ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9"/>
          <w:sz w:val="31"/>
          <w:szCs w:val="31"/>
        </w:rPr>
        <w:t>各县（ 市）、区人民政府，市政府各直属单位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，中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、省属各单位：</w:t>
      </w:r>
    </w:p>
    <w:p w14:paraId="46F1BECC">
      <w:pPr>
        <w:spacing w:before="136" w:line="258" w:lineRule="auto"/>
        <w:ind w:left="19" w:right="90" w:firstLine="650"/>
        <w:jc w:val="both"/>
        <w:rPr>
          <w:rFonts w:hint="eastAsia" w:ascii="微软雅黑" w:hAnsi="微软雅黑" w:eastAsia="微软雅黑" w:cs="微软雅黑"/>
          <w:spacing w:val="5"/>
          <w:sz w:val="31"/>
          <w:szCs w:val="31"/>
          <w:lang w:eastAsia="zh-CN"/>
        </w:rPr>
      </w:pPr>
      <w:r>
        <w:rPr>
          <w:rFonts w:ascii="微软雅黑" w:hAnsi="微软雅黑" w:eastAsia="微软雅黑" w:cs="微软雅黑"/>
          <w:spacing w:val="12"/>
          <w:sz w:val="31"/>
          <w:szCs w:val="31"/>
        </w:rPr>
        <w:t>为贯彻落实《伊春市推进科技创新发展若干政策措施》</w:t>
      </w:r>
      <w:r>
        <w:rPr>
          <w:rFonts w:ascii="Arial" w:hAnsi="Arial" w:eastAsia="Arial" w:cs="Arial"/>
          <w:spacing w:val="12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伊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政办规〔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 xml:space="preserve"> </w:t>
      </w:r>
      <w:r>
        <w:rPr>
          <w:rFonts w:ascii="Arial" w:hAnsi="Arial" w:eastAsia="Arial" w:cs="Arial"/>
          <w:spacing w:val="-3"/>
          <w:sz w:val="31"/>
          <w:szCs w:val="31"/>
        </w:rPr>
        <w:t>2024</w:t>
      </w:r>
      <w:r>
        <w:rPr>
          <w:rFonts w:ascii="Arial" w:hAnsi="Arial" w:eastAsia="Arial" w:cs="Arial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〕</w:t>
      </w:r>
      <w:r>
        <w:rPr>
          <w:rFonts w:ascii="Arial" w:hAnsi="Arial" w:eastAsia="Arial" w:cs="Arial"/>
          <w:spacing w:val="-3"/>
          <w:sz w:val="31"/>
          <w:szCs w:val="31"/>
        </w:rPr>
        <w:t xml:space="preserve">2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号</w:t>
      </w:r>
      <w:r>
        <w:rPr>
          <w:rFonts w:ascii="Arial" w:hAnsi="Arial" w:eastAsia="Arial" w:cs="Arial"/>
          <w:spacing w:val="-3"/>
          <w:sz w:val="31"/>
          <w:szCs w:val="31"/>
        </w:rPr>
        <w:t>)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文件精神，支持和引导企业开展研发和成果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转化活动，扎实推进科技创新和产业创新深度融合，结合我市</w:t>
      </w:r>
      <w:r>
        <w:rPr>
          <w:rFonts w:hint="eastAsia" w:ascii="微软雅黑" w:hAnsi="微软雅黑" w:eastAsia="微软雅黑" w:cs="微软雅黑"/>
          <w:spacing w:val="5"/>
          <w:sz w:val="31"/>
          <w:szCs w:val="31"/>
          <w:lang w:eastAsia="zh-CN"/>
        </w:rPr>
        <w:t>实际，制定《伊春市推进科技创新发展 若干政策措施实施细则》，现印发给你们，请遵照执行。</w:t>
      </w:r>
    </w:p>
    <w:p w14:paraId="324E31E5">
      <w:pPr>
        <w:spacing w:before="136" w:line="258" w:lineRule="auto"/>
        <w:ind w:right="90"/>
        <w:jc w:val="both"/>
        <w:rPr>
          <w:rFonts w:hint="eastAsia" w:ascii="微软雅黑" w:hAnsi="微软雅黑" w:eastAsia="微软雅黑" w:cs="微软雅黑"/>
          <w:spacing w:val="5"/>
          <w:sz w:val="31"/>
          <w:szCs w:val="31"/>
          <w:lang w:eastAsia="zh-CN"/>
        </w:rPr>
      </w:pPr>
    </w:p>
    <w:p w14:paraId="717229D4">
      <w:pPr>
        <w:spacing w:before="136" w:line="258" w:lineRule="auto"/>
        <w:ind w:right="90"/>
        <w:jc w:val="both"/>
        <w:rPr>
          <w:rFonts w:hint="eastAsia" w:ascii="微软雅黑" w:hAnsi="微软雅黑" w:eastAsia="微软雅黑" w:cs="微软雅黑"/>
          <w:spacing w:val="5"/>
          <w:sz w:val="31"/>
          <w:szCs w:val="31"/>
          <w:lang w:eastAsia="zh-CN"/>
        </w:rPr>
      </w:pPr>
    </w:p>
    <w:p w14:paraId="153820F8">
      <w:pPr>
        <w:spacing w:before="136" w:line="258" w:lineRule="auto"/>
        <w:ind w:right="90" w:firstLine="960" w:firstLineChars="300"/>
        <w:jc w:val="both"/>
        <w:rPr>
          <w:rFonts w:hint="eastAsia" w:ascii="微软雅黑" w:hAnsi="微软雅黑" w:eastAsia="微软雅黑" w:cs="微软雅黑"/>
          <w:spacing w:val="5"/>
          <w:sz w:val="31"/>
          <w:szCs w:val="31"/>
          <w:lang w:val="en-US" w:eastAsia="zh-CN"/>
        </w:rPr>
      </w:pPr>
      <w:r>
        <w:rPr>
          <w:rFonts w:hint="eastAsia" w:ascii="微软雅黑" w:hAnsi="微软雅黑" w:eastAsia="微软雅黑" w:cs="微软雅黑"/>
          <w:spacing w:val="5"/>
          <w:sz w:val="31"/>
          <w:szCs w:val="31"/>
          <w:lang w:eastAsia="zh-CN"/>
        </w:rPr>
        <w:t>伊春市科学技术局</w:t>
      </w:r>
      <w:r>
        <w:rPr>
          <w:rFonts w:hint="eastAsia" w:ascii="微软雅黑" w:hAnsi="微软雅黑" w:eastAsia="微软雅黑" w:cs="微软雅黑"/>
          <w:spacing w:val="5"/>
          <w:sz w:val="31"/>
          <w:szCs w:val="31"/>
          <w:lang w:val="en-US" w:eastAsia="zh-CN"/>
        </w:rPr>
        <w:t xml:space="preserve">         伊春市工业和信息化局</w:t>
      </w:r>
    </w:p>
    <w:p w14:paraId="5B7F4B2F">
      <w:pPr>
        <w:spacing w:before="136" w:line="258" w:lineRule="auto"/>
        <w:ind w:right="90"/>
        <w:jc w:val="both"/>
        <w:rPr>
          <w:rFonts w:hint="eastAsia" w:ascii="微软雅黑" w:hAnsi="微软雅黑" w:eastAsia="微软雅黑" w:cs="微软雅黑"/>
          <w:spacing w:val="5"/>
          <w:sz w:val="31"/>
          <w:szCs w:val="31"/>
          <w:lang w:val="en-US" w:eastAsia="zh-CN"/>
        </w:rPr>
      </w:pPr>
    </w:p>
    <w:p w14:paraId="0155FE9F">
      <w:pPr>
        <w:spacing w:before="136" w:line="258" w:lineRule="auto"/>
        <w:ind w:right="90"/>
        <w:jc w:val="both"/>
        <w:rPr>
          <w:rFonts w:hint="eastAsia" w:ascii="微软雅黑" w:hAnsi="微软雅黑" w:eastAsia="微软雅黑" w:cs="微软雅黑"/>
          <w:spacing w:val="5"/>
          <w:sz w:val="31"/>
          <w:szCs w:val="31"/>
          <w:lang w:val="en-US" w:eastAsia="zh-CN"/>
        </w:rPr>
      </w:pPr>
      <w:bookmarkStart w:id="0" w:name="_GoBack"/>
      <w:bookmarkEnd w:id="0"/>
    </w:p>
    <w:p w14:paraId="6055E53D">
      <w:pPr>
        <w:spacing w:before="136" w:line="258" w:lineRule="auto"/>
        <w:ind w:right="90" w:firstLine="960" w:firstLineChars="300"/>
        <w:jc w:val="both"/>
        <w:rPr>
          <w:rFonts w:hint="eastAsia" w:ascii="微软雅黑" w:hAnsi="微软雅黑" w:eastAsia="微软雅黑" w:cs="微软雅黑"/>
          <w:spacing w:val="5"/>
          <w:sz w:val="31"/>
          <w:szCs w:val="31"/>
          <w:lang w:val="en-US" w:eastAsia="zh-CN"/>
        </w:rPr>
      </w:pPr>
      <w:r>
        <w:rPr>
          <w:rFonts w:hint="eastAsia" w:ascii="微软雅黑" w:hAnsi="微软雅黑" w:eastAsia="微软雅黑" w:cs="微软雅黑"/>
          <w:spacing w:val="5"/>
          <w:sz w:val="31"/>
          <w:szCs w:val="31"/>
          <w:lang w:val="en-US" w:eastAsia="zh-CN"/>
        </w:rPr>
        <w:t>伊春市财政局                国家税务总局伊春市税务局</w:t>
      </w:r>
    </w:p>
    <w:p w14:paraId="3B24C4CE">
      <w:pPr>
        <w:spacing w:before="136" w:line="258" w:lineRule="auto"/>
        <w:ind w:right="90" w:firstLine="960" w:firstLineChars="300"/>
        <w:jc w:val="both"/>
        <w:rPr>
          <w:rFonts w:hint="eastAsia" w:ascii="微软雅黑" w:hAnsi="微软雅黑" w:eastAsia="微软雅黑" w:cs="微软雅黑"/>
          <w:spacing w:val="5"/>
          <w:sz w:val="31"/>
          <w:szCs w:val="31"/>
          <w:lang w:val="en-US" w:eastAsia="zh-CN"/>
        </w:rPr>
      </w:pPr>
    </w:p>
    <w:p w14:paraId="443B34C3">
      <w:pPr>
        <w:spacing w:before="136" w:line="258" w:lineRule="auto"/>
        <w:ind w:right="90" w:firstLine="960" w:firstLineChars="300"/>
        <w:jc w:val="both"/>
        <w:rPr>
          <w:rFonts w:hint="eastAsia" w:ascii="微软雅黑" w:hAnsi="微软雅黑" w:eastAsia="微软雅黑" w:cs="微软雅黑"/>
          <w:spacing w:val="5"/>
          <w:sz w:val="31"/>
          <w:szCs w:val="31"/>
          <w:lang w:val="en-US" w:eastAsia="zh-CN"/>
        </w:rPr>
      </w:pPr>
    </w:p>
    <w:p w14:paraId="4BCA6DDB">
      <w:pPr>
        <w:spacing w:before="136" w:line="258" w:lineRule="auto"/>
        <w:ind w:right="90"/>
        <w:jc w:val="center"/>
        <w:rPr>
          <w:rFonts w:hint="default" w:ascii="微软雅黑" w:hAnsi="微软雅黑" w:eastAsia="微软雅黑" w:cs="微软雅黑"/>
          <w:spacing w:val="5"/>
          <w:sz w:val="31"/>
          <w:szCs w:val="31"/>
          <w:lang w:val="en-US" w:eastAsia="zh-CN"/>
        </w:rPr>
        <w:sectPr>
          <w:footerReference r:id="rId5" w:type="default"/>
          <w:pgSz w:w="11906" w:h="16839"/>
          <w:pgMar w:top="1431" w:right="1378" w:bottom="1139" w:left="1586" w:header="0" w:footer="805" w:gutter="0"/>
          <w:cols w:space="720" w:num="1"/>
        </w:sectPr>
      </w:pPr>
      <w:r>
        <w:rPr>
          <w:rFonts w:hint="eastAsia" w:ascii="微软雅黑" w:hAnsi="微软雅黑" w:eastAsia="微软雅黑" w:cs="微软雅黑"/>
          <w:spacing w:val="5"/>
          <w:sz w:val="31"/>
          <w:szCs w:val="31"/>
          <w:lang w:val="en-US" w:eastAsia="zh-CN"/>
        </w:rPr>
        <w:t xml:space="preserve">                                             2024年12月17日</w:t>
      </w:r>
    </w:p>
    <w:p w14:paraId="796A790A">
      <w:pPr>
        <w:spacing w:line="252" w:lineRule="auto"/>
        <w:rPr>
          <w:rFonts w:ascii="Arial"/>
          <w:sz w:val="21"/>
        </w:rPr>
      </w:pPr>
    </w:p>
    <w:p w14:paraId="021D21EF">
      <w:pPr>
        <w:spacing w:line="252" w:lineRule="auto"/>
        <w:rPr>
          <w:rFonts w:ascii="Arial"/>
          <w:sz w:val="21"/>
        </w:rPr>
      </w:pPr>
    </w:p>
    <w:p w14:paraId="52407864">
      <w:pPr>
        <w:spacing w:line="252" w:lineRule="auto"/>
        <w:rPr>
          <w:rFonts w:ascii="Arial"/>
          <w:sz w:val="21"/>
        </w:rPr>
      </w:pPr>
    </w:p>
    <w:p w14:paraId="6C33D740">
      <w:pPr>
        <w:spacing w:line="252" w:lineRule="auto"/>
        <w:rPr>
          <w:rFonts w:ascii="Arial"/>
          <w:sz w:val="21"/>
        </w:rPr>
      </w:pPr>
    </w:p>
    <w:p w14:paraId="0E4A5633">
      <w:pPr>
        <w:spacing w:line="252" w:lineRule="auto"/>
        <w:rPr>
          <w:rFonts w:ascii="Arial"/>
          <w:sz w:val="21"/>
        </w:rPr>
      </w:pPr>
    </w:p>
    <w:p w14:paraId="32012EEE">
      <w:pPr>
        <w:spacing w:line="252" w:lineRule="auto"/>
        <w:rPr>
          <w:rFonts w:ascii="Arial"/>
          <w:sz w:val="21"/>
        </w:rPr>
      </w:pPr>
    </w:p>
    <w:p w14:paraId="5BC51216">
      <w:pPr>
        <w:spacing w:line="252" w:lineRule="auto"/>
        <w:rPr>
          <w:rFonts w:ascii="Arial"/>
          <w:sz w:val="21"/>
        </w:rPr>
      </w:pPr>
    </w:p>
    <w:p w14:paraId="64E7B4D7">
      <w:pPr>
        <w:spacing w:before="101" w:line="412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1"/>
          <w:sz w:val="31"/>
          <w:szCs w:val="31"/>
        </w:rPr>
        <w:t>细则一</w:t>
      </w:r>
    </w:p>
    <w:p w14:paraId="6535CEED">
      <w:pPr>
        <w:spacing w:line="289" w:lineRule="auto"/>
        <w:rPr>
          <w:rFonts w:ascii="Arial"/>
          <w:sz w:val="21"/>
        </w:rPr>
      </w:pPr>
    </w:p>
    <w:p w14:paraId="413F8048">
      <w:pPr>
        <w:spacing w:line="290" w:lineRule="auto"/>
        <w:rPr>
          <w:rFonts w:ascii="Arial"/>
          <w:sz w:val="21"/>
        </w:rPr>
      </w:pPr>
    </w:p>
    <w:p w14:paraId="52C06FD4">
      <w:pPr>
        <w:pStyle w:val="2"/>
        <w:spacing w:before="166" w:line="244" w:lineRule="auto"/>
        <w:ind w:left="3093" w:right="1346" w:hanging="1763"/>
        <w:rPr>
          <w:sz w:val="43"/>
          <w:szCs w:val="43"/>
        </w:rPr>
      </w:pPr>
      <w:r>
        <w:rPr>
          <w:spacing w:val="9"/>
          <w:sz w:val="43"/>
          <w:szCs w:val="43"/>
        </w:rPr>
        <w:t>伊春市支持高水平创新平台建设</w:t>
      </w:r>
      <w:r>
        <w:rPr>
          <w:spacing w:val="5"/>
          <w:sz w:val="43"/>
          <w:szCs w:val="43"/>
        </w:rPr>
        <w:t xml:space="preserve"> </w:t>
      </w:r>
      <w:r>
        <w:rPr>
          <w:spacing w:val="8"/>
          <w:sz w:val="43"/>
          <w:szCs w:val="43"/>
        </w:rPr>
        <w:t>奖励实施细则</w:t>
      </w:r>
    </w:p>
    <w:p w14:paraId="23C83DEB">
      <w:pPr>
        <w:spacing w:line="259" w:lineRule="auto"/>
        <w:rPr>
          <w:rFonts w:ascii="Arial"/>
          <w:sz w:val="21"/>
        </w:rPr>
      </w:pPr>
    </w:p>
    <w:p w14:paraId="16053CCD">
      <w:pPr>
        <w:spacing w:line="260" w:lineRule="auto"/>
        <w:rPr>
          <w:rFonts w:ascii="Arial"/>
          <w:sz w:val="21"/>
        </w:rPr>
      </w:pPr>
    </w:p>
    <w:p w14:paraId="1B91C8FA">
      <w:pPr>
        <w:spacing w:before="101" w:line="411" w:lineRule="exact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一、支持方式</w:t>
      </w:r>
    </w:p>
    <w:p w14:paraId="735C09F8">
      <w:pPr>
        <w:spacing w:before="181" w:line="258" w:lineRule="auto"/>
        <w:ind w:left="2" w:firstLine="6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对新获批的省级重点实验室、新型研发机构，给予一次性奖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励 </w:t>
      </w:r>
      <w:r>
        <w:rPr>
          <w:rFonts w:ascii="Arial" w:hAnsi="Arial" w:eastAsia="Arial" w:cs="Arial"/>
          <w:spacing w:val="-7"/>
          <w:sz w:val="31"/>
          <w:szCs w:val="31"/>
        </w:rPr>
        <w:t>30</w:t>
      </w:r>
      <w:r>
        <w:rPr>
          <w:rFonts w:ascii="Arial" w:hAnsi="Arial" w:eastAsia="Arial" w:cs="Arial"/>
          <w:spacing w:val="3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万元。</w:t>
      </w:r>
    </w:p>
    <w:p w14:paraId="4B40FED8">
      <w:pPr>
        <w:spacing w:before="4" w:line="413" w:lineRule="exact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二、支持对象</w:t>
      </w:r>
    </w:p>
    <w:p w14:paraId="147B4CFD">
      <w:pPr>
        <w:spacing w:before="178" w:line="203" w:lineRule="auto"/>
        <w:ind w:left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通过省科技厅备案的省级重点实验室、新型研发机构。</w:t>
      </w:r>
    </w:p>
    <w:p w14:paraId="635ED4A4">
      <w:pPr>
        <w:spacing w:before="121" w:line="412" w:lineRule="exact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三、申报和审核程序</w:t>
      </w:r>
    </w:p>
    <w:p w14:paraId="2B9F74B9">
      <w:pPr>
        <w:spacing w:before="177" w:line="203" w:lineRule="auto"/>
        <w:ind w:left="65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z w:val="31"/>
          <w:szCs w:val="31"/>
        </w:rPr>
        <w:t>1.</w:t>
      </w:r>
      <w:r>
        <w:rPr>
          <w:rFonts w:ascii="微软雅黑" w:hAnsi="微软雅黑" w:eastAsia="微软雅黑" w:cs="微软雅黑"/>
          <w:sz w:val="31"/>
          <w:szCs w:val="31"/>
        </w:rPr>
        <w:t>此项政策为“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免申即享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”。</w:t>
      </w:r>
    </w:p>
    <w:p w14:paraId="2F04A65F">
      <w:pPr>
        <w:spacing w:before="133" w:line="260" w:lineRule="auto"/>
        <w:ind w:left="6" w:firstLine="62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7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市科技局依据省级重点实验室、新型研发机构备案文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件或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省科技厅网上公示名单，提出拟奖励企业名单</w:t>
      </w:r>
      <w:r>
        <w:rPr>
          <w:rFonts w:ascii="微软雅黑" w:hAnsi="微软雅黑" w:eastAsia="微软雅黑" w:cs="微软雅黑"/>
          <w:spacing w:val="-3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。名单在“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中国伊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春</w:t>
      </w:r>
      <w:r>
        <w:rPr>
          <w:rFonts w:ascii="微软雅黑" w:hAnsi="微软雅黑" w:eastAsia="微软雅黑" w:cs="微软雅黑"/>
          <w:spacing w:val="-5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”网站公示</w:t>
      </w:r>
      <w:r>
        <w:rPr>
          <w:rFonts w:ascii="Arial" w:hAnsi="Arial" w:eastAsia="Arial" w:cs="Arial"/>
          <w:spacing w:val="2"/>
          <w:sz w:val="31"/>
          <w:szCs w:val="31"/>
        </w:rPr>
        <w:t xml:space="preserve">5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个工作 日，公示无异议后，市科技局向市政府呈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报资金申请，市政府批复后，市财政局根据财政事权和支出责任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安排市级承担的奖励资金。</w:t>
      </w:r>
    </w:p>
    <w:p w14:paraId="52A06C06">
      <w:pPr>
        <w:spacing w:before="5" w:line="411" w:lineRule="exact"/>
        <w:ind w:left="6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1"/>
          <w:sz w:val="31"/>
          <w:szCs w:val="31"/>
        </w:rPr>
        <w:t>四、监督与管理</w:t>
      </w:r>
    </w:p>
    <w:p w14:paraId="471120AF">
      <w:pPr>
        <w:spacing w:before="179" w:line="258" w:lineRule="auto"/>
        <w:ind w:left="8" w:right="2" w:firstLine="64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6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企业获得的奖励资金须用于继续开展科技创新活动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，任何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单位和个人不得以任何理由截留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、挤占或挪用专项经费。</w:t>
      </w:r>
    </w:p>
    <w:p w14:paraId="2A001ECA">
      <w:pPr>
        <w:spacing w:before="19" w:line="203" w:lineRule="auto"/>
        <w:jc w:val="righ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5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对于通过弄虚作假手段获得奖励的企业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，一经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发现取消奖</w:t>
      </w:r>
    </w:p>
    <w:p w14:paraId="37A9C514">
      <w:pPr>
        <w:spacing w:line="203" w:lineRule="auto"/>
        <w:rPr>
          <w:rFonts w:ascii="微软雅黑" w:hAnsi="微软雅黑" w:eastAsia="微软雅黑" w:cs="微软雅黑"/>
          <w:sz w:val="31"/>
          <w:szCs w:val="31"/>
        </w:rPr>
        <w:sectPr>
          <w:headerReference r:id="rId6" w:type="default"/>
          <w:footerReference r:id="rId7" w:type="default"/>
          <w:pgSz w:w="11906" w:h="16839"/>
          <w:pgMar w:top="400" w:right="1473" w:bottom="1139" w:left="1602" w:header="0" w:footer="807" w:gutter="0"/>
          <w:cols w:space="720" w:num="1"/>
        </w:sectPr>
      </w:pPr>
    </w:p>
    <w:p w14:paraId="149D4DB5">
      <w:pPr>
        <w:spacing w:line="249" w:lineRule="auto"/>
        <w:rPr>
          <w:rFonts w:ascii="Arial"/>
          <w:sz w:val="21"/>
        </w:rPr>
      </w:pPr>
    </w:p>
    <w:p w14:paraId="2D231D29">
      <w:pPr>
        <w:spacing w:line="249" w:lineRule="auto"/>
        <w:rPr>
          <w:rFonts w:ascii="Arial"/>
          <w:sz w:val="21"/>
        </w:rPr>
      </w:pPr>
    </w:p>
    <w:p w14:paraId="75BDE182">
      <w:pPr>
        <w:spacing w:line="249" w:lineRule="auto"/>
        <w:rPr>
          <w:rFonts w:ascii="Arial"/>
          <w:sz w:val="21"/>
        </w:rPr>
      </w:pPr>
    </w:p>
    <w:p w14:paraId="303270DD">
      <w:pPr>
        <w:spacing w:line="249" w:lineRule="auto"/>
        <w:rPr>
          <w:rFonts w:ascii="Arial"/>
          <w:sz w:val="21"/>
        </w:rPr>
      </w:pPr>
    </w:p>
    <w:p w14:paraId="48943A65">
      <w:pPr>
        <w:spacing w:line="249" w:lineRule="auto"/>
        <w:rPr>
          <w:rFonts w:ascii="Arial"/>
          <w:sz w:val="21"/>
        </w:rPr>
      </w:pPr>
    </w:p>
    <w:p w14:paraId="12E34BE2">
      <w:pPr>
        <w:spacing w:line="249" w:lineRule="auto"/>
        <w:rPr>
          <w:rFonts w:ascii="Arial"/>
          <w:sz w:val="21"/>
        </w:rPr>
      </w:pPr>
    </w:p>
    <w:p w14:paraId="25708BBE">
      <w:pPr>
        <w:spacing w:line="249" w:lineRule="auto"/>
        <w:rPr>
          <w:rFonts w:ascii="Arial"/>
          <w:sz w:val="21"/>
        </w:rPr>
      </w:pPr>
    </w:p>
    <w:p w14:paraId="75870852">
      <w:pPr>
        <w:spacing w:before="133" w:line="203" w:lineRule="auto"/>
        <w:ind w:left="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奖励资格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，追回奖励资金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并记入科研失信名单。</w:t>
      </w:r>
    </w:p>
    <w:p w14:paraId="686A77CC">
      <w:pPr>
        <w:spacing w:before="129" w:line="259" w:lineRule="auto"/>
        <w:ind w:firstLine="639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1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各县（ 市）</w:t>
      </w:r>
      <w:r>
        <w:rPr>
          <w:rFonts w:ascii="微软雅黑" w:hAnsi="微软雅黑" w:eastAsia="微软雅黑" w:cs="微软雅黑"/>
          <w:spacing w:val="-5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区科技部门在组织预算执行中对照绩效目标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做好绩效管理，及时开展绩效评价工作，确保年度绩效目标如期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 xml:space="preserve"> 实现。</w:t>
      </w:r>
    </w:p>
    <w:p w14:paraId="28EB5E15">
      <w:pPr>
        <w:spacing w:before="9" w:line="410" w:lineRule="exact"/>
        <w:ind w:left="6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五、联系方式</w:t>
      </w:r>
    </w:p>
    <w:p w14:paraId="34CD89F1">
      <w:pPr>
        <w:spacing w:before="180" w:line="203" w:lineRule="auto"/>
        <w:ind w:left="65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市科技局规划科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，</w:t>
      </w:r>
      <w:r>
        <w:rPr>
          <w:rFonts w:ascii="Arial" w:hAnsi="Arial" w:eastAsia="Arial" w:cs="Arial"/>
          <w:spacing w:val="-4"/>
          <w:sz w:val="31"/>
          <w:szCs w:val="31"/>
        </w:rPr>
        <w:t>0458-3605251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。</w:t>
      </w:r>
    </w:p>
    <w:p w14:paraId="114C0DF6">
      <w:pPr>
        <w:spacing w:line="203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8" w:type="default"/>
          <w:pgSz w:w="11906" w:h="16839"/>
          <w:pgMar w:top="400" w:right="1473" w:bottom="1139" w:left="1601" w:header="0" w:footer="805" w:gutter="0"/>
          <w:cols w:space="720" w:num="1"/>
        </w:sectPr>
      </w:pPr>
    </w:p>
    <w:p w14:paraId="0E269267">
      <w:pPr>
        <w:spacing w:line="252" w:lineRule="auto"/>
        <w:rPr>
          <w:rFonts w:ascii="Arial"/>
          <w:sz w:val="21"/>
        </w:rPr>
      </w:pPr>
    </w:p>
    <w:p w14:paraId="309E1425">
      <w:pPr>
        <w:spacing w:line="252" w:lineRule="auto"/>
        <w:rPr>
          <w:rFonts w:ascii="Arial"/>
          <w:sz w:val="21"/>
        </w:rPr>
      </w:pPr>
    </w:p>
    <w:p w14:paraId="4A9E19AF">
      <w:pPr>
        <w:spacing w:line="252" w:lineRule="auto"/>
        <w:rPr>
          <w:rFonts w:ascii="Arial"/>
          <w:sz w:val="21"/>
        </w:rPr>
      </w:pPr>
    </w:p>
    <w:p w14:paraId="163F4952">
      <w:pPr>
        <w:spacing w:line="252" w:lineRule="auto"/>
        <w:rPr>
          <w:rFonts w:ascii="Arial"/>
          <w:sz w:val="21"/>
        </w:rPr>
      </w:pPr>
    </w:p>
    <w:p w14:paraId="4D11D7DF">
      <w:pPr>
        <w:spacing w:line="252" w:lineRule="auto"/>
        <w:rPr>
          <w:rFonts w:ascii="Arial"/>
          <w:sz w:val="21"/>
        </w:rPr>
      </w:pPr>
    </w:p>
    <w:p w14:paraId="32DDE63B">
      <w:pPr>
        <w:spacing w:line="252" w:lineRule="auto"/>
        <w:rPr>
          <w:rFonts w:ascii="Arial"/>
          <w:sz w:val="21"/>
        </w:rPr>
      </w:pPr>
    </w:p>
    <w:p w14:paraId="28A677D0">
      <w:pPr>
        <w:spacing w:line="252" w:lineRule="auto"/>
        <w:rPr>
          <w:rFonts w:ascii="Arial"/>
          <w:sz w:val="21"/>
        </w:rPr>
      </w:pPr>
    </w:p>
    <w:p w14:paraId="14D9B5CD">
      <w:pPr>
        <w:spacing w:before="101" w:line="412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1"/>
          <w:sz w:val="31"/>
          <w:szCs w:val="31"/>
        </w:rPr>
        <w:t>细则二</w:t>
      </w:r>
    </w:p>
    <w:p w14:paraId="0B5B2933">
      <w:pPr>
        <w:spacing w:line="289" w:lineRule="auto"/>
        <w:rPr>
          <w:rFonts w:ascii="Arial"/>
          <w:sz w:val="21"/>
        </w:rPr>
      </w:pPr>
    </w:p>
    <w:p w14:paraId="0330A2E7">
      <w:pPr>
        <w:spacing w:line="290" w:lineRule="auto"/>
        <w:rPr>
          <w:rFonts w:ascii="Arial"/>
          <w:sz w:val="21"/>
        </w:rPr>
      </w:pPr>
    </w:p>
    <w:p w14:paraId="1468E157">
      <w:pPr>
        <w:pStyle w:val="2"/>
        <w:spacing w:before="166" w:line="244" w:lineRule="auto"/>
        <w:ind w:left="3093" w:right="1682" w:hanging="1542"/>
        <w:rPr>
          <w:sz w:val="43"/>
          <w:szCs w:val="43"/>
        </w:rPr>
      </w:pPr>
      <w:r>
        <w:rPr>
          <w:spacing w:val="9"/>
          <w:sz w:val="43"/>
          <w:szCs w:val="43"/>
        </w:rPr>
        <w:t>伊春市支持省级创新平台建设</w:t>
      </w:r>
      <w:r>
        <w:rPr>
          <w:spacing w:val="5"/>
          <w:sz w:val="43"/>
          <w:szCs w:val="43"/>
        </w:rPr>
        <w:t xml:space="preserve"> </w:t>
      </w:r>
      <w:r>
        <w:rPr>
          <w:spacing w:val="8"/>
          <w:sz w:val="43"/>
          <w:szCs w:val="43"/>
        </w:rPr>
        <w:t>奖励实施细则</w:t>
      </w:r>
    </w:p>
    <w:p w14:paraId="7F1F939F">
      <w:pPr>
        <w:spacing w:line="259" w:lineRule="auto"/>
        <w:rPr>
          <w:rFonts w:ascii="Arial"/>
          <w:sz w:val="21"/>
        </w:rPr>
      </w:pPr>
    </w:p>
    <w:p w14:paraId="572C4B90">
      <w:pPr>
        <w:spacing w:line="260" w:lineRule="auto"/>
        <w:rPr>
          <w:rFonts w:ascii="Arial"/>
          <w:sz w:val="21"/>
        </w:rPr>
      </w:pPr>
    </w:p>
    <w:p w14:paraId="717985A5">
      <w:pPr>
        <w:spacing w:before="101" w:line="411" w:lineRule="exact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一、支持方式</w:t>
      </w:r>
    </w:p>
    <w:p w14:paraId="6A0743F2">
      <w:pPr>
        <w:spacing w:before="183" w:line="259" w:lineRule="auto"/>
        <w:ind w:left="11" w:right="117" w:firstLine="63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对新获批的省级技术创新中心、工程技术研究中心，给予</w:t>
      </w:r>
      <w:r>
        <w:rPr>
          <w:rFonts w:ascii="微软雅黑" w:hAnsi="微软雅黑" w:eastAsia="微软雅黑" w:cs="微软雅黑"/>
          <w:spacing w:val="-4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一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次性奖励 </w:t>
      </w:r>
      <w:r>
        <w:rPr>
          <w:rFonts w:ascii="Arial" w:hAnsi="Arial" w:eastAsia="Arial" w:cs="Arial"/>
          <w:spacing w:val="2"/>
          <w:sz w:val="31"/>
          <w:szCs w:val="31"/>
        </w:rPr>
        <w:t>25</w:t>
      </w:r>
      <w:r>
        <w:rPr>
          <w:rFonts w:ascii="Arial" w:hAnsi="Arial" w:eastAsia="Arial" w:cs="Arial"/>
          <w:spacing w:val="4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5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。对新获批的中国科学院科学家工作室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给予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一次性奖励</w:t>
      </w:r>
      <w:r>
        <w:rPr>
          <w:rFonts w:ascii="微软雅黑" w:hAnsi="微软雅黑" w:eastAsia="微软雅黑" w:cs="微软雅黑"/>
          <w:spacing w:val="27"/>
          <w:sz w:val="31"/>
          <w:szCs w:val="31"/>
        </w:rPr>
        <w:t xml:space="preserve"> </w:t>
      </w:r>
      <w:r>
        <w:rPr>
          <w:rFonts w:ascii="Arial" w:hAnsi="Arial" w:eastAsia="Arial" w:cs="Arial"/>
          <w:spacing w:val="-4"/>
          <w:sz w:val="31"/>
          <w:szCs w:val="31"/>
        </w:rPr>
        <w:t>10</w:t>
      </w:r>
      <w:r>
        <w:rPr>
          <w:rFonts w:ascii="Arial" w:hAnsi="Arial" w:eastAsia="Arial" w:cs="Arial"/>
          <w:spacing w:val="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万元。</w:t>
      </w:r>
    </w:p>
    <w:p w14:paraId="5E473ED1">
      <w:pPr>
        <w:spacing w:before="4" w:line="414" w:lineRule="exact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二、支持对象</w:t>
      </w:r>
    </w:p>
    <w:p w14:paraId="1F84E5D9">
      <w:pPr>
        <w:spacing w:before="178" w:line="258" w:lineRule="auto"/>
        <w:ind w:left="4" w:right="120"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通过省科技厅备案的省级技术创新中心、工程技术研究中心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和科学家工作室。</w:t>
      </w:r>
    </w:p>
    <w:p w14:paraId="2991E548">
      <w:pPr>
        <w:spacing w:before="5" w:line="412" w:lineRule="exact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三、申报和审核程序</w:t>
      </w:r>
    </w:p>
    <w:p w14:paraId="58F82D71">
      <w:pPr>
        <w:spacing w:before="178" w:line="203" w:lineRule="auto"/>
        <w:ind w:left="65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z w:val="31"/>
          <w:szCs w:val="31"/>
        </w:rPr>
        <w:t>1.</w:t>
      </w:r>
      <w:r>
        <w:rPr>
          <w:rFonts w:ascii="微软雅黑" w:hAnsi="微软雅黑" w:eastAsia="微软雅黑" w:cs="微软雅黑"/>
          <w:sz w:val="31"/>
          <w:szCs w:val="31"/>
        </w:rPr>
        <w:t>此项政策为“</w:t>
      </w:r>
      <w:r>
        <w:rPr>
          <w:rFonts w:ascii="微软雅黑" w:hAnsi="微软雅黑" w:eastAsia="微软雅黑" w:cs="微软雅黑"/>
          <w:spacing w:val="-5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免申即享</w:t>
      </w:r>
      <w:r>
        <w:rPr>
          <w:rFonts w:ascii="微软雅黑" w:hAnsi="微软雅黑" w:eastAsia="微软雅黑" w:cs="微软雅黑"/>
          <w:spacing w:val="-6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”。</w:t>
      </w:r>
    </w:p>
    <w:p w14:paraId="4940EFD8">
      <w:pPr>
        <w:spacing w:before="129" w:line="260" w:lineRule="auto"/>
        <w:ind w:left="2" w:right="20" w:firstLine="63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7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市科技局依据政策规定的补助范围和补助标准，提出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拟奖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励企业和单位名单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。名单在“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中国伊春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-5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网站公示</w:t>
      </w:r>
      <w:r>
        <w:rPr>
          <w:rFonts w:ascii="Arial" w:hAnsi="Arial" w:eastAsia="Arial" w:cs="Arial"/>
          <w:spacing w:val="1"/>
          <w:sz w:val="31"/>
          <w:szCs w:val="31"/>
        </w:rPr>
        <w:t xml:space="preserve">5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个工作 日，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公示无异议后，市科技局向市政府呈报资金申请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，市政府批复后，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市财政局根据财政事权和支出责任安排市级承担的奖励资金。</w:t>
      </w:r>
    </w:p>
    <w:p w14:paraId="26BF7939">
      <w:pPr>
        <w:spacing w:before="6" w:line="411" w:lineRule="exact"/>
        <w:ind w:left="6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1"/>
          <w:sz w:val="31"/>
          <w:szCs w:val="31"/>
        </w:rPr>
        <w:t>四、监督与管理</w:t>
      </w:r>
    </w:p>
    <w:p w14:paraId="24BA2B32">
      <w:pPr>
        <w:spacing w:before="178" w:line="258" w:lineRule="auto"/>
        <w:ind w:left="17"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18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企业和单位获得的奖励资金须用于继续开展科技创新活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动，任何单位和个人不得以任何理由截留、挤占或挪用专项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资金。</w:t>
      </w:r>
    </w:p>
    <w:p w14:paraId="78F2C2F6">
      <w:pPr>
        <w:spacing w:line="258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9" w:type="default"/>
          <w:pgSz w:w="11906" w:h="16839"/>
          <w:pgMar w:top="400" w:right="1355" w:bottom="1134" w:left="1602" w:header="0" w:footer="807" w:gutter="0"/>
          <w:cols w:space="720" w:num="1"/>
        </w:sectPr>
      </w:pPr>
    </w:p>
    <w:p w14:paraId="18957202">
      <w:pPr>
        <w:spacing w:line="249" w:lineRule="auto"/>
        <w:rPr>
          <w:rFonts w:ascii="Arial"/>
          <w:sz w:val="21"/>
        </w:rPr>
      </w:pPr>
    </w:p>
    <w:p w14:paraId="358F6A6B">
      <w:pPr>
        <w:spacing w:line="249" w:lineRule="auto"/>
        <w:rPr>
          <w:rFonts w:ascii="Arial"/>
          <w:sz w:val="21"/>
        </w:rPr>
      </w:pPr>
    </w:p>
    <w:p w14:paraId="69A9E1BD">
      <w:pPr>
        <w:spacing w:line="249" w:lineRule="auto"/>
        <w:rPr>
          <w:rFonts w:ascii="Arial"/>
          <w:sz w:val="21"/>
        </w:rPr>
      </w:pPr>
    </w:p>
    <w:p w14:paraId="1F25D854">
      <w:pPr>
        <w:spacing w:line="249" w:lineRule="auto"/>
        <w:rPr>
          <w:rFonts w:ascii="Arial"/>
          <w:sz w:val="21"/>
        </w:rPr>
      </w:pPr>
    </w:p>
    <w:p w14:paraId="3D32C6F9">
      <w:pPr>
        <w:spacing w:line="249" w:lineRule="auto"/>
        <w:rPr>
          <w:rFonts w:ascii="Arial"/>
          <w:sz w:val="21"/>
        </w:rPr>
      </w:pPr>
    </w:p>
    <w:p w14:paraId="130B05D6">
      <w:pPr>
        <w:spacing w:line="249" w:lineRule="auto"/>
        <w:rPr>
          <w:rFonts w:ascii="Arial"/>
          <w:sz w:val="21"/>
        </w:rPr>
      </w:pPr>
    </w:p>
    <w:p w14:paraId="03971F10">
      <w:pPr>
        <w:spacing w:line="249" w:lineRule="auto"/>
        <w:rPr>
          <w:rFonts w:ascii="Arial"/>
          <w:sz w:val="21"/>
        </w:rPr>
      </w:pPr>
    </w:p>
    <w:p w14:paraId="053069BF">
      <w:pPr>
        <w:spacing w:before="133" w:line="258" w:lineRule="auto"/>
        <w:ind w:left="17" w:firstLine="6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5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对于通过弄虚作假手段获得奖励的企业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，一经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发现取消奖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奖励资格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，追回奖励资金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并记入科研失信名单。</w:t>
      </w:r>
    </w:p>
    <w:p w14:paraId="05ECE3FA">
      <w:pPr>
        <w:spacing w:before="16" w:line="259" w:lineRule="auto"/>
        <w:ind w:firstLine="6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1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各县（ 市）</w:t>
      </w:r>
      <w:r>
        <w:rPr>
          <w:rFonts w:ascii="微软雅黑" w:hAnsi="微软雅黑" w:eastAsia="微软雅黑" w:cs="微软雅黑"/>
          <w:spacing w:val="-5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区科技部门在组织预算执行中对照绩效目标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做好绩效管理，及时开展绩效评价工作，确保年度绩效目标如期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 xml:space="preserve"> 实现。</w:t>
      </w:r>
    </w:p>
    <w:p w14:paraId="5B3E353F">
      <w:pPr>
        <w:spacing w:before="6" w:line="411" w:lineRule="exact"/>
        <w:ind w:left="6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五、联系方式</w:t>
      </w:r>
    </w:p>
    <w:p w14:paraId="50C06DA2">
      <w:pPr>
        <w:spacing w:before="180" w:line="203" w:lineRule="auto"/>
        <w:ind w:left="65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市科技局规划科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，</w:t>
      </w:r>
      <w:r>
        <w:rPr>
          <w:rFonts w:ascii="Arial" w:hAnsi="Arial" w:eastAsia="Arial" w:cs="Arial"/>
          <w:spacing w:val="-4"/>
          <w:sz w:val="31"/>
          <w:szCs w:val="31"/>
        </w:rPr>
        <w:t>0458-3605251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。</w:t>
      </w:r>
    </w:p>
    <w:p w14:paraId="00505066">
      <w:pPr>
        <w:spacing w:line="203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10" w:type="default"/>
          <w:pgSz w:w="11906" w:h="16839"/>
          <w:pgMar w:top="400" w:right="1473" w:bottom="1139" w:left="1601" w:header="0" w:footer="807" w:gutter="0"/>
          <w:cols w:space="720" w:num="1"/>
        </w:sectPr>
      </w:pPr>
    </w:p>
    <w:p w14:paraId="554E2E10">
      <w:pPr>
        <w:spacing w:line="252" w:lineRule="auto"/>
        <w:rPr>
          <w:rFonts w:ascii="Arial"/>
          <w:sz w:val="21"/>
        </w:rPr>
      </w:pPr>
    </w:p>
    <w:p w14:paraId="78E7D2C2">
      <w:pPr>
        <w:spacing w:line="252" w:lineRule="auto"/>
        <w:rPr>
          <w:rFonts w:ascii="Arial"/>
          <w:sz w:val="21"/>
        </w:rPr>
      </w:pPr>
    </w:p>
    <w:p w14:paraId="5B085A94">
      <w:pPr>
        <w:spacing w:line="252" w:lineRule="auto"/>
        <w:rPr>
          <w:rFonts w:ascii="Arial"/>
          <w:sz w:val="21"/>
        </w:rPr>
      </w:pPr>
    </w:p>
    <w:p w14:paraId="429AAEA5">
      <w:pPr>
        <w:spacing w:line="252" w:lineRule="auto"/>
        <w:rPr>
          <w:rFonts w:ascii="Arial"/>
          <w:sz w:val="21"/>
        </w:rPr>
      </w:pPr>
    </w:p>
    <w:p w14:paraId="4D1EED49">
      <w:pPr>
        <w:spacing w:line="252" w:lineRule="auto"/>
        <w:rPr>
          <w:rFonts w:ascii="Arial"/>
          <w:sz w:val="21"/>
        </w:rPr>
      </w:pPr>
    </w:p>
    <w:p w14:paraId="3726CFF0">
      <w:pPr>
        <w:spacing w:line="252" w:lineRule="auto"/>
        <w:rPr>
          <w:rFonts w:ascii="Arial"/>
          <w:sz w:val="21"/>
        </w:rPr>
      </w:pPr>
    </w:p>
    <w:p w14:paraId="5360C1F3">
      <w:pPr>
        <w:spacing w:line="252" w:lineRule="auto"/>
        <w:rPr>
          <w:rFonts w:ascii="Arial"/>
          <w:sz w:val="21"/>
        </w:rPr>
      </w:pPr>
    </w:p>
    <w:p w14:paraId="05F0A9CF">
      <w:pPr>
        <w:spacing w:before="101" w:line="412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1"/>
          <w:sz w:val="31"/>
          <w:szCs w:val="31"/>
        </w:rPr>
        <w:t>细则三</w:t>
      </w:r>
    </w:p>
    <w:p w14:paraId="61155A38">
      <w:pPr>
        <w:spacing w:line="288" w:lineRule="auto"/>
        <w:rPr>
          <w:rFonts w:ascii="Arial"/>
          <w:sz w:val="21"/>
        </w:rPr>
      </w:pPr>
    </w:p>
    <w:p w14:paraId="2C623502">
      <w:pPr>
        <w:spacing w:line="288" w:lineRule="auto"/>
        <w:rPr>
          <w:rFonts w:ascii="Arial"/>
          <w:sz w:val="21"/>
        </w:rPr>
      </w:pPr>
    </w:p>
    <w:p w14:paraId="18CE01F9">
      <w:pPr>
        <w:pStyle w:val="2"/>
        <w:spacing w:before="166" w:line="237" w:lineRule="auto"/>
        <w:ind w:left="1330"/>
        <w:outlineLvl w:val="0"/>
        <w:rPr>
          <w:sz w:val="43"/>
          <w:szCs w:val="43"/>
        </w:rPr>
      </w:pPr>
      <w:r>
        <w:rPr>
          <w:spacing w:val="9"/>
          <w:sz w:val="43"/>
          <w:szCs w:val="43"/>
        </w:rPr>
        <w:t>伊春市支持科技成果产业化专项</w:t>
      </w:r>
    </w:p>
    <w:p w14:paraId="5C6A861C">
      <w:pPr>
        <w:pStyle w:val="2"/>
        <w:spacing w:before="45" w:line="230" w:lineRule="auto"/>
        <w:ind w:left="3093"/>
        <w:outlineLvl w:val="0"/>
        <w:rPr>
          <w:sz w:val="43"/>
          <w:szCs w:val="43"/>
        </w:rPr>
      </w:pPr>
      <w:r>
        <w:rPr>
          <w:spacing w:val="8"/>
          <w:sz w:val="43"/>
          <w:szCs w:val="43"/>
        </w:rPr>
        <w:t>奖励实施细则</w:t>
      </w:r>
    </w:p>
    <w:p w14:paraId="426E320C">
      <w:pPr>
        <w:spacing w:line="267" w:lineRule="auto"/>
        <w:rPr>
          <w:rFonts w:ascii="Arial"/>
          <w:sz w:val="21"/>
        </w:rPr>
      </w:pPr>
    </w:p>
    <w:p w14:paraId="160FAA9C">
      <w:pPr>
        <w:spacing w:line="267" w:lineRule="auto"/>
        <w:rPr>
          <w:rFonts w:ascii="Arial"/>
          <w:sz w:val="21"/>
        </w:rPr>
      </w:pPr>
    </w:p>
    <w:p w14:paraId="18ED6DBD">
      <w:pPr>
        <w:spacing w:before="102" w:line="411" w:lineRule="exact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一、支持方式</w:t>
      </w:r>
    </w:p>
    <w:p w14:paraId="4445336B">
      <w:pPr>
        <w:spacing w:before="179" w:line="203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 xml:space="preserve">对在我市落地转化的投资金额 </w:t>
      </w:r>
      <w:r>
        <w:rPr>
          <w:rFonts w:ascii="Arial" w:hAnsi="Arial" w:eastAsia="Arial" w:cs="Arial"/>
          <w:spacing w:val="8"/>
          <w:sz w:val="31"/>
          <w:szCs w:val="31"/>
        </w:rPr>
        <w:t>200</w:t>
      </w:r>
      <w:r>
        <w:rPr>
          <w:rFonts w:ascii="Arial" w:hAnsi="Arial" w:eastAsia="Arial" w:cs="Arial"/>
          <w:spacing w:val="2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万元以上的“</w:t>
      </w:r>
      <w:r>
        <w:rPr>
          <w:rFonts w:ascii="微软雅黑" w:hAnsi="微软雅黑" w:eastAsia="微软雅黑" w:cs="微软雅黑"/>
          <w:spacing w:val="-5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汇智龙江</w:t>
      </w:r>
      <w:r>
        <w:rPr>
          <w:rFonts w:ascii="微软雅黑" w:hAnsi="微软雅黑" w:eastAsia="微软雅黑" w:cs="微软雅黑"/>
          <w:spacing w:val="-6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”</w:t>
      </w:r>
    </w:p>
    <w:p w14:paraId="0C57415F">
      <w:pPr>
        <w:spacing w:before="131" w:line="203" w:lineRule="auto"/>
        <w:ind w:left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路演成果</w:t>
      </w:r>
      <w:r>
        <w:rPr>
          <w:rFonts w:ascii="微软雅黑" w:hAnsi="微软雅黑" w:eastAsia="微软雅黑" w:cs="微软雅黑"/>
          <w:spacing w:val="-3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择优给予奖励支持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 xml:space="preserve">单户企业最高奖励 </w:t>
      </w:r>
      <w:r>
        <w:rPr>
          <w:rFonts w:ascii="Arial" w:hAnsi="Arial" w:eastAsia="Arial" w:cs="Arial"/>
          <w:sz w:val="31"/>
          <w:szCs w:val="31"/>
        </w:rPr>
        <w:t>30</w:t>
      </w:r>
      <w:r>
        <w:rPr>
          <w:rFonts w:ascii="Arial" w:hAnsi="Arial" w:eastAsia="Arial" w:cs="Arial"/>
          <w:spacing w:val="2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万元。</w:t>
      </w:r>
    </w:p>
    <w:p w14:paraId="34F73306">
      <w:pPr>
        <w:spacing w:before="119" w:line="413" w:lineRule="exact"/>
        <w:ind w:left="64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二、支持对象</w:t>
      </w:r>
    </w:p>
    <w:p w14:paraId="13E19401">
      <w:pPr>
        <w:spacing w:before="178" w:line="203" w:lineRule="auto"/>
        <w:ind w:left="645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通过“</w:t>
      </w:r>
      <w:r>
        <w:rPr>
          <w:rFonts w:ascii="微软雅黑" w:hAnsi="微软雅黑" w:eastAsia="微软雅黑" w:cs="微软雅黑"/>
          <w:spacing w:val="-5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汇智龙江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”路演大会成果签约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，落地转化的伊春市辖</w:t>
      </w:r>
    </w:p>
    <w:p w14:paraId="102DD0DC">
      <w:pPr>
        <w:spacing w:before="149" w:line="176" w:lineRule="auto"/>
        <w:ind w:left="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8"/>
          <w:sz w:val="31"/>
          <w:szCs w:val="31"/>
        </w:rPr>
        <w:t>区企业。</w:t>
      </w:r>
    </w:p>
    <w:p w14:paraId="3A05DE4D">
      <w:pPr>
        <w:spacing w:before="160" w:line="413" w:lineRule="exact"/>
        <w:ind w:left="64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三、支持条件</w:t>
      </w:r>
    </w:p>
    <w:p w14:paraId="7AB7F01F">
      <w:pPr>
        <w:spacing w:before="178" w:line="203" w:lineRule="auto"/>
        <w:ind w:left="65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5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在伊春市行政区域内依法登记注册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，具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有独立法人资格，</w:t>
      </w:r>
    </w:p>
    <w:p w14:paraId="78DE8626">
      <w:pPr>
        <w:spacing w:before="130" w:line="204" w:lineRule="auto"/>
        <w:ind w:left="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不属于失信被执行人且未列入经营异常名录。</w:t>
      </w:r>
    </w:p>
    <w:p w14:paraId="5E6DC060">
      <w:pPr>
        <w:spacing w:before="129" w:line="203" w:lineRule="auto"/>
        <w:ind w:left="633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3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成果转化落地实际投资金额在 </w:t>
      </w:r>
      <w:r>
        <w:rPr>
          <w:rFonts w:ascii="Arial" w:hAnsi="Arial" w:eastAsia="Arial" w:cs="Arial"/>
          <w:spacing w:val="3"/>
          <w:sz w:val="31"/>
          <w:szCs w:val="31"/>
        </w:rPr>
        <w:t>200</w:t>
      </w:r>
      <w:r>
        <w:rPr>
          <w:rFonts w:ascii="Arial" w:hAnsi="Arial" w:eastAsia="Arial" w:cs="Arial"/>
          <w:spacing w:val="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万元以上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的，对于省级</w:t>
      </w:r>
    </w:p>
    <w:p w14:paraId="0BF5D5FC">
      <w:pPr>
        <w:spacing w:before="128" w:line="203" w:lineRule="auto"/>
        <w:ind w:left="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给予政策支持的项 目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不重复奖补。</w:t>
      </w:r>
    </w:p>
    <w:p w14:paraId="3ED7D7E8">
      <w:pPr>
        <w:spacing w:before="122" w:line="413" w:lineRule="exact"/>
        <w:ind w:left="66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position w:val="1"/>
          <w:sz w:val="31"/>
          <w:szCs w:val="31"/>
        </w:rPr>
        <w:t>四、申报材料</w:t>
      </w:r>
    </w:p>
    <w:p w14:paraId="5796BA1C">
      <w:pPr>
        <w:spacing w:before="177" w:line="199" w:lineRule="auto"/>
        <w:ind w:left="65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7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企业统一社会信用代码证复印件（加盖企业公章）。</w:t>
      </w:r>
    </w:p>
    <w:p w14:paraId="5E2809ED">
      <w:pPr>
        <w:spacing w:before="137" w:line="203" w:lineRule="auto"/>
        <w:ind w:left="633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2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技术合同登记证明</w:t>
      </w:r>
      <w:r>
        <w:rPr>
          <w:rFonts w:ascii="微软雅黑" w:hAnsi="微软雅黑" w:eastAsia="微软雅黑" w:cs="微软雅黑"/>
          <w:spacing w:val="-3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。购买专利成果的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7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需提供专利权转移</w:t>
      </w:r>
    </w:p>
    <w:p w14:paraId="3520B0D6">
      <w:pPr>
        <w:spacing w:before="131" w:line="203" w:lineRule="auto"/>
        <w:ind w:left="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著录项目变更手续合格通知书。</w:t>
      </w:r>
    </w:p>
    <w:p w14:paraId="4E376CB6">
      <w:pPr>
        <w:spacing w:before="131" w:line="199" w:lineRule="auto"/>
        <w:ind w:left="637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7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成果转化落地投资资金的银行凭证及发票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（发票和付款截</w:t>
      </w:r>
    </w:p>
    <w:p w14:paraId="10DDF891">
      <w:pPr>
        <w:spacing w:line="199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11" w:type="default"/>
          <w:pgSz w:w="11906" w:h="16839"/>
          <w:pgMar w:top="400" w:right="1207" w:bottom="1134" w:left="1602" w:header="0" w:footer="802" w:gutter="0"/>
          <w:cols w:space="720" w:num="1"/>
        </w:sectPr>
      </w:pPr>
    </w:p>
    <w:p w14:paraId="4DB09137">
      <w:pPr>
        <w:spacing w:line="248" w:lineRule="auto"/>
        <w:rPr>
          <w:rFonts w:ascii="Arial"/>
          <w:sz w:val="21"/>
        </w:rPr>
      </w:pPr>
    </w:p>
    <w:p w14:paraId="7E2380C4">
      <w:pPr>
        <w:spacing w:line="249" w:lineRule="auto"/>
        <w:rPr>
          <w:rFonts w:ascii="Arial"/>
          <w:sz w:val="21"/>
        </w:rPr>
      </w:pPr>
    </w:p>
    <w:p w14:paraId="762655D5">
      <w:pPr>
        <w:spacing w:line="249" w:lineRule="auto"/>
        <w:rPr>
          <w:rFonts w:ascii="Arial"/>
          <w:sz w:val="21"/>
        </w:rPr>
      </w:pPr>
    </w:p>
    <w:p w14:paraId="2B162479">
      <w:pPr>
        <w:spacing w:line="249" w:lineRule="auto"/>
        <w:rPr>
          <w:rFonts w:ascii="Arial"/>
          <w:sz w:val="21"/>
        </w:rPr>
      </w:pPr>
    </w:p>
    <w:p w14:paraId="13014490">
      <w:pPr>
        <w:spacing w:line="249" w:lineRule="auto"/>
        <w:rPr>
          <w:rFonts w:ascii="Arial"/>
          <w:sz w:val="21"/>
        </w:rPr>
      </w:pPr>
    </w:p>
    <w:p w14:paraId="08D1ECCF">
      <w:pPr>
        <w:spacing w:line="249" w:lineRule="auto"/>
        <w:rPr>
          <w:rFonts w:ascii="Arial"/>
          <w:sz w:val="21"/>
        </w:rPr>
      </w:pPr>
    </w:p>
    <w:p w14:paraId="41D71035">
      <w:pPr>
        <w:spacing w:line="249" w:lineRule="auto"/>
        <w:rPr>
          <w:rFonts w:ascii="Arial"/>
          <w:sz w:val="21"/>
        </w:rPr>
      </w:pPr>
    </w:p>
    <w:p w14:paraId="4B5A91D0">
      <w:pPr>
        <w:spacing w:before="133" w:line="199" w:lineRule="auto"/>
        <w:ind w:left="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2"/>
          <w:sz w:val="31"/>
          <w:szCs w:val="31"/>
        </w:rPr>
        <w:t>止到申报 日 ）。</w:t>
      </w:r>
    </w:p>
    <w:p w14:paraId="519297C4">
      <w:pPr>
        <w:spacing w:before="141" w:line="203" w:lineRule="auto"/>
        <w:ind w:left="62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6"/>
          <w:sz w:val="31"/>
          <w:szCs w:val="31"/>
        </w:rPr>
        <w:t>4.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企业经济效益证明。</w:t>
      </w:r>
    </w:p>
    <w:p w14:paraId="318D34BD">
      <w:pPr>
        <w:spacing w:before="130" w:line="203" w:lineRule="auto"/>
        <w:ind w:right="2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7"/>
          <w:sz w:val="31"/>
          <w:szCs w:val="31"/>
        </w:rPr>
        <w:t>5.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提供交易双方不存在隶属或关联关系、无不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良诚信记录证</w:t>
      </w:r>
    </w:p>
    <w:p w14:paraId="5CE1F3D2">
      <w:pPr>
        <w:spacing w:before="127" w:line="204" w:lineRule="auto"/>
        <w:ind w:left="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2"/>
          <w:sz w:val="31"/>
          <w:szCs w:val="31"/>
        </w:rPr>
        <w:t>明。</w:t>
      </w:r>
    </w:p>
    <w:p w14:paraId="31B8FD68">
      <w:pPr>
        <w:spacing w:before="119" w:line="412" w:lineRule="exact"/>
        <w:ind w:left="64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1"/>
          <w:sz w:val="31"/>
          <w:szCs w:val="31"/>
        </w:rPr>
        <w:t>五、申报和审核程序</w:t>
      </w:r>
    </w:p>
    <w:p w14:paraId="1122F030">
      <w:pPr>
        <w:spacing w:before="177" w:line="199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-3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各县（ 市）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区科技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、财政部门对企业报送材料核实确认，</w:t>
      </w:r>
    </w:p>
    <w:p w14:paraId="47629A1F">
      <w:pPr>
        <w:spacing w:before="139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联合行文报送市科技局。</w:t>
      </w:r>
    </w:p>
    <w:p w14:paraId="3D50E714">
      <w:pPr>
        <w:spacing w:before="128" w:line="260" w:lineRule="auto"/>
        <w:ind w:left="3" w:firstLine="630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7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市科技局依据政策规定的补助范围和补助标准，提出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拟奖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励企业名单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。名单在“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中国伊春</w:t>
      </w:r>
      <w:r>
        <w:rPr>
          <w:rFonts w:ascii="微软雅黑" w:hAnsi="微软雅黑" w:eastAsia="微软雅黑" w:cs="微软雅黑"/>
          <w:spacing w:val="-6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”网站公示</w:t>
      </w:r>
      <w:r>
        <w:rPr>
          <w:rFonts w:ascii="Arial" w:hAnsi="Arial" w:eastAsia="Arial" w:cs="Arial"/>
          <w:spacing w:val="-1"/>
          <w:sz w:val="31"/>
          <w:szCs w:val="31"/>
        </w:rPr>
        <w:t xml:space="preserve">5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个工作 日，公示无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异议后，市科技局向市政府呈报资金申请，市政府批复后，市财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政局根据财政事权和支出责任安排市级承担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的奖励资金。</w:t>
      </w:r>
    </w:p>
    <w:p w14:paraId="1A592BD4">
      <w:pPr>
        <w:spacing w:before="6" w:line="411" w:lineRule="exact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六、监督与管理</w:t>
      </w:r>
    </w:p>
    <w:p w14:paraId="4662F295">
      <w:pPr>
        <w:spacing w:before="180" w:line="203" w:lineRule="auto"/>
        <w:ind w:right="2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4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奖励资金应用于企业开展技术研发、技术购买</w:t>
      </w:r>
      <w:r>
        <w:rPr>
          <w:rFonts w:ascii="微软雅黑" w:hAnsi="微软雅黑" w:eastAsia="微软雅黑" w:cs="微软雅黑"/>
          <w:spacing w:val="-4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、成果转化</w:t>
      </w:r>
    </w:p>
    <w:p w14:paraId="2D43031E">
      <w:pPr>
        <w:spacing w:before="131" w:line="203" w:lineRule="auto"/>
        <w:ind w:left="1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等科技活动所发生的相关支出。</w:t>
      </w:r>
    </w:p>
    <w:p w14:paraId="0291F31B">
      <w:pPr>
        <w:spacing w:before="131" w:line="203" w:lineRule="auto"/>
        <w:ind w:right="2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5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对于通过弄虚作假手段获得奖励的企业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一经发现取消奖</w:t>
      </w:r>
    </w:p>
    <w:p w14:paraId="584F370B">
      <w:pPr>
        <w:spacing w:before="129" w:line="203" w:lineRule="auto"/>
        <w:ind w:left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励资格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，追回奖励资金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并记入科研失信名单。</w:t>
      </w:r>
    </w:p>
    <w:p w14:paraId="40A21BE9">
      <w:pPr>
        <w:spacing w:before="129" w:line="199" w:lineRule="auto"/>
        <w:ind w:right="2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2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各县（ 市）、</w:t>
      </w:r>
      <w:r>
        <w:rPr>
          <w:rFonts w:ascii="微软雅黑" w:hAnsi="微软雅黑" w:eastAsia="微软雅黑" w:cs="微软雅黑"/>
          <w:spacing w:val="-6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区科技部门在组织预算执行中对照绩效目标</w:t>
      </w:r>
    </w:p>
    <w:p w14:paraId="47070911">
      <w:pPr>
        <w:spacing w:before="141" w:line="257" w:lineRule="auto"/>
        <w:ind w:left="17" w:right="2" w:hanging="1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做好绩效管理，及时开展绩效评价工作，确保年度绩效目标如期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实现。</w:t>
      </w:r>
    </w:p>
    <w:p w14:paraId="34CD2E8B">
      <w:pPr>
        <w:spacing w:before="10" w:line="411" w:lineRule="exact"/>
        <w:ind w:left="63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七、联系方式</w:t>
      </w:r>
    </w:p>
    <w:p w14:paraId="39FBBD93">
      <w:pPr>
        <w:spacing w:before="180" w:line="203" w:lineRule="auto"/>
        <w:ind w:left="65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市科技局成果科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，</w:t>
      </w:r>
      <w:r>
        <w:rPr>
          <w:rFonts w:ascii="Arial" w:hAnsi="Arial" w:eastAsia="Arial" w:cs="Arial"/>
          <w:spacing w:val="-4"/>
          <w:sz w:val="31"/>
          <w:szCs w:val="31"/>
        </w:rPr>
        <w:t>0458-3611174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。</w:t>
      </w:r>
    </w:p>
    <w:p w14:paraId="441D4B2B">
      <w:pPr>
        <w:spacing w:line="203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12" w:type="default"/>
          <w:pgSz w:w="11906" w:h="16839"/>
          <w:pgMar w:top="400" w:right="1473" w:bottom="1139" w:left="1601" w:header="0" w:footer="807" w:gutter="0"/>
          <w:cols w:space="720" w:num="1"/>
        </w:sectPr>
      </w:pPr>
    </w:p>
    <w:p w14:paraId="07617E6F">
      <w:pPr>
        <w:spacing w:line="252" w:lineRule="auto"/>
        <w:rPr>
          <w:rFonts w:ascii="Arial"/>
          <w:sz w:val="21"/>
        </w:rPr>
      </w:pPr>
    </w:p>
    <w:p w14:paraId="251BC03F">
      <w:pPr>
        <w:spacing w:line="252" w:lineRule="auto"/>
        <w:rPr>
          <w:rFonts w:ascii="Arial"/>
          <w:sz w:val="21"/>
        </w:rPr>
      </w:pPr>
    </w:p>
    <w:p w14:paraId="26F607E9">
      <w:pPr>
        <w:spacing w:line="252" w:lineRule="auto"/>
        <w:rPr>
          <w:rFonts w:ascii="Arial"/>
          <w:sz w:val="21"/>
        </w:rPr>
      </w:pPr>
    </w:p>
    <w:p w14:paraId="03DBFF22">
      <w:pPr>
        <w:spacing w:line="252" w:lineRule="auto"/>
        <w:rPr>
          <w:rFonts w:ascii="Arial"/>
          <w:sz w:val="21"/>
        </w:rPr>
      </w:pPr>
    </w:p>
    <w:p w14:paraId="22D9E700">
      <w:pPr>
        <w:spacing w:line="252" w:lineRule="auto"/>
        <w:rPr>
          <w:rFonts w:ascii="Arial"/>
          <w:sz w:val="21"/>
        </w:rPr>
      </w:pPr>
    </w:p>
    <w:p w14:paraId="50BAA764">
      <w:pPr>
        <w:spacing w:line="252" w:lineRule="auto"/>
        <w:rPr>
          <w:rFonts w:ascii="Arial"/>
          <w:sz w:val="21"/>
        </w:rPr>
      </w:pPr>
    </w:p>
    <w:p w14:paraId="7777280D">
      <w:pPr>
        <w:spacing w:line="252" w:lineRule="auto"/>
        <w:rPr>
          <w:rFonts w:ascii="Arial"/>
          <w:sz w:val="21"/>
        </w:rPr>
      </w:pPr>
    </w:p>
    <w:p w14:paraId="7104A2C8">
      <w:pPr>
        <w:spacing w:before="101" w:line="412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1"/>
          <w:sz w:val="31"/>
          <w:szCs w:val="31"/>
        </w:rPr>
        <w:t>细则四</w:t>
      </w:r>
    </w:p>
    <w:p w14:paraId="3D2C1D25">
      <w:pPr>
        <w:spacing w:line="288" w:lineRule="auto"/>
        <w:rPr>
          <w:rFonts w:ascii="Arial"/>
          <w:sz w:val="21"/>
        </w:rPr>
      </w:pPr>
    </w:p>
    <w:p w14:paraId="28EDAC00">
      <w:pPr>
        <w:spacing w:line="289" w:lineRule="auto"/>
        <w:rPr>
          <w:rFonts w:ascii="Arial"/>
          <w:sz w:val="21"/>
        </w:rPr>
      </w:pPr>
    </w:p>
    <w:p w14:paraId="4205C03E">
      <w:pPr>
        <w:pStyle w:val="2"/>
        <w:spacing w:before="167" w:line="234" w:lineRule="auto"/>
        <w:ind w:left="891"/>
        <w:outlineLvl w:val="0"/>
        <w:rPr>
          <w:sz w:val="43"/>
          <w:szCs w:val="43"/>
        </w:rPr>
      </w:pPr>
      <w:r>
        <w:rPr>
          <w:spacing w:val="9"/>
          <w:sz w:val="43"/>
          <w:szCs w:val="43"/>
        </w:rPr>
        <w:t>伊春市支持技术转移机构和人才队伍</w:t>
      </w:r>
    </w:p>
    <w:p w14:paraId="3CE7FE61">
      <w:pPr>
        <w:pStyle w:val="2"/>
        <w:spacing w:before="52" w:line="230" w:lineRule="auto"/>
        <w:ind w:left="3093"/>
        <w:outlineLvl w:val="0"/>
        <w:rPr>
          <w:sz w:val="43"/>
          <w:szCs w:val="43"/>
        </w:rPr>
      </w:pPr>
      <w:r>
        <w:rPr>
          <w:spacing w:val="8"/>
          <w:sz w:val="43"/>
          <w:szCs w:val="43"/>
        </w:rPr>
        <w:t>奖励实施细则</w:t>
      </w:r>
    </w:p>
    <w:p w14:paraId="2727E717">
      <w:pPr>
        <w:spacing w:line="267" w:lineRule="auto"/>
        <w:rPr>
          <w:rFonts w:ascii="Arial"/>
          <w:sz w:val="21"/>
        </w:rPr>
      </w:pPr>
    </w:p>
    <w:p w14:paraId="426389F4">
      <w:pPr>
        <w:spacing w:line="267" w:lineRule="auto"/>
        <w:rPr>
          <w:rFonts w:ascii="Arial"/>
          <w:sz w:val="21"/>
        </w:rPr>
      </w:pPr>
    </w:p>
    <w:p w14:paraId="290B25F3">
      <w:pPr>
        <w:spacing w:before="101" w:line="411" w:lineRule="exact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一、支持方式</w:t>
      </w:r>
    </w:p>
    <w:p w14:paraId="5C1F938A">
      <w:pPr>
        <w:spacing w:before="180" w:line="203" w:lineRule="auto"/>
        <w:ind w:left="646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对于促成上一年度技术合同登记超 </w:t>
      </w:r>
      <w:r>
        <w:rPr>
          <w:rFonts w:ascii="Arial" w:hAnsi="Arial" w:eastAsia="Arial" w:cs="Arial"/>
          <w:spacing w:val="4"/>
          <w:sz w:val="31"/>
          <w:szCs w:val="31"/>
        </w:rPr>
        <w:t>500</w:t>
      </w:r>
      <w:r>
        <w:rPr>
          <w:rFonts w:ascii="Arial" w:hAnsi="Arial" w:eastAsia="Arial" w:cs="Arial"/>
          <w:spacing w:val="3"/>
          <w:sz w:val="31"/>
          <w:szCs w:val="31"/>
        </w:rPr>
        <w:t>0</w:t>
      </w:r>
      <w:r>
        <w:rPr>
          <w:rFonts w:ascii="Arial" w:hAnsi="Arial" w:eastAsia="Arial" w:cs="Arial"/>
          <w:spacing w:val="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万元的省级技术转</w:t>
      </w:r>
    </w:p>
    <w:p w14:paraId="0727E57B">
      <w:pPr>
        <w:spacing w:before="128" w:line="260" w:lineRule="auto"/>
        <w:ind w:left="9" w:firstLine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移机构，按照技术合同实际支付总额（发票及付款截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至申报日前）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的</w:t>
      </w:r>
      <w:r>
        <w:rPr>
          <w:rFonts w:ascii="微软雅黑" w:hAnsi="微软雅黑" w:eastAsia="微软雅黑" w:cs="微软雅黑"/>
          <w:spacing w:val="24"/>
          <w:sz w:val="31"/>
          <w:szCs w:val="31"/>
        </w:rPr>
        <w:t xml:space="preserve"> </w:t>
      </w:r>
      <w:r>
        <w:rPr>
          <w:rFonts w:ascii="Arial" w:hAnsi="Arial" w:eastAsia="Arial" w:cs="Arial"/>
          <w:spacing w:val="-1"/>
          <w:sz w:val="31"/>
          <w:szCs w:val="31"/>
        </w:rPr>
        <w:t>1%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给予奖励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最高 </w:t>
      </w:r>
      <w:r>
        <w:rPr>
          <w:rFonts w:ascii="Arial" w:hAnsi="Arial" w:eastAsia="Arial" w:cs="Arial"/>
          <w:spacing w:val="-1"/>
          <w:sz w:val="31"/>
          <w:szCs w:val="31"/>
        </w:rPr>
        <w:t>5</w:t>
      </w:r>
      <w:r>
        <w:rPr>
          <w:rFonts w:ascii="Arial" w:hAnsi="Arial" w:eastAsia="Arial" w:cs="Arial"/>
          <w:spacing w:val="28"/>
          <w:w w:val="10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5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。获得资金支持的技术转移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机构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 xml:space="preserve">应安排不低于 </w:t>
      </w:r>
      <w:r>
        <w:rPr>
          <w:rFonts w:ascii="Arial" w:hAnsi="Arial" w:eastAsia="Arial" w:cs="Arial"/>
          <w:spacing w:val="-3"/>
          <w:sz w:val="31"/>
          <w:szCs w:val="31"/>
        </w:rPr>
        <w:t>50%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比例对做出实际贡献的技术经纪人（专、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兼职）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予以奖励。</w:t>
      </w:r>
    </w:p>
    <w:p w14:paraId="0AD069A1">
      <w:pPr>
        <w:spacing w:before="6" w:line="414" w:lineRule="exact"/>
        <w:ind w:left="64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二、支持对象</w:t>
      </w:r>
    </w:p>
    <w:p w14:paraId="2E366A47">
      <w:pPr>
        <w:spacing w:before="176" w:line="203" w:lineRule="auto"/>
        <w:ind w:left="649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省级技术转移机构。</w:t>
      </w:r>
    </w:p>
    <w:p w14:paraId="20F39616">
      <w:pPr>
        <w:spacing w:before="122" w:line="413" w:lineRule="exact"/>
        <w:ind w:left="64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三、支持条件</w:t>
      </w:r>
    </w:p>
    <w:p w14:paraId="4A7D0746">
      <w:pPr>
        <w:spacing w:before="177" w:line="203" w:lineRule="auto"/>
        <w:ind w:left="694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申请支持的技术转移机构应同时满足下列条件：</w:t>
      </w:r>
    </w:p>
    <w:p w14:paraId="0BF9E36A">
      <w:pPr>
        <w:spacing w:before="128" w:line="203" w:lineRule="auto"/>
        <w:ind w:left="65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6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技术转移机构在伊春市行政区域内注册、具有独立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法人资</w:t>
      </w:r>
    </w:p>
    <w:p w14:paraId="0C4892D0">
      <w:pPr>
        <w:spacing w:before="132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格、并经省科技厅备案的企业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无不良信用记录。</w:t>
      </w:r>
    </w:p>
    <w:p w14:paraId="2E7F849E">
      <w:pPr>
        <w:spacing w:before="130" w:line="203" w:lineRule="auto"/>
        <w:ind w:left="633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7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在市内促成科技成果转移转化中业绩突出，且履行了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年度</w:t>
      </w:r>
    </w:p>
    <w:p w14:paraId="666F0EBE">
      <w:pPr>
        <w:spacing w:before="130" w:line="203" w:lineRule="auto"/>
        <w:ind w:left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报告义务。</w:t>
      </w:r>
    </w:p>
    <w:p w14:paraId="06984716">
      <w:pPr>
        <w:spacing w:before="130" w:line="199" w:lineRule="auto"/>
        <w:ind w:left="637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3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仅对技术转移机构作为第三方（ 即不得为买方或卖方）促</w:t>
      </w:r>
    </w:p>
    <w:p w14:paraId="2959A3D4">
      <w:pPr>
        <w:spacing w:before="141" w:line="203" w:lineRule="auto"/>
        <w:ind w:left="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成的技术合同予以奖励</w:t>
      </w:r>
      <w:r>
        <w:rPr>
          <w:rFonts w:ascii="微软雅黑" w:hAnsi="微软雅黑" w:eastAsia="微软雅黑" w:cs="微软雅黑"/>
          <w:spacing w:val="-3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。获得省级奖励的不重复奖补。</w:t>
      </w:r>
    </w:p>
    <w:p w14:paraId="59EEA986">
      <w:pPr>
        <w:spacing w:line="203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13" w:type="default"/>
          <w:pgSz w:w="11906" w:h="16839"/>
          <w:pgMar w:top="400" w:right="1305" w:bottom="1139" w:left="1602" w:header="0" w:footer="807" w:gutter="0"/>
          <w:cols w:space="720" w:num="1"/>
        </w:sectPr>
      </w:pPr>
    </w:p>
    <w:p w14:paraId="12847C9F">
      <w:pPr>
        <w:spacing w:line="252" w:lineRule="auto"/>
        <w:rPr>
          <w:rFonts w:ascii="Arial"/>
          <w:sz w:val="21"/>
        </w:rPr>
      </w:pPr>
    </w:p>
    <w:p w14:paraId="6E6B766F">
      <w:pPr>
        <w:spacing w:line="252" w:lineRule="auto"/>
        <w:rPr>
          <w:rFonts w:ascii="Arial"/>
          <w:sz w:val="21"/>
        </w:rPr>
      </w:pPr>
    </w:p>
    <w:p w14:paraId="0A8016F8">
      <w:pPr>
        <w:spacing w:line="252" w:lineRule="auto"/>
        <w:rPr>
          <w:rFonts w:ascii="Arial"/>
          <w:sz w:val="21"/>
        </w:rPr>
      </w:pPr>
    </w:p>
    <w:p w14:paraId="2A84B5D9">
      <w:pPr>
        <w:spacing w:line="252" w:lineRule="auto"/>
        <w:rPr>
          <w:rFonts w:ascii="Arial"/>
          <w:sz w:val="21"/>
        </w:rPr>
      </w:pPr>
    </w:p>
    <w:p w14:paraId="54356C66">
      <w:pPr>
        <w:spacing w:line="252" w:lineRule="auto"/>
        <w:rPr>
          <w:rFonts w:ascii="Arial"/>
          <w:sz w:val="21"/>
        </w:rPr>
      </w:pPr>
    </w:p>
    <w:p w14:paraId="62BB38E9">
      <w:pPr>
        <w:spacing w:line="252" w:lineRule="auto"/>
        <w:rPr>
          <w:rFonts w:ascii="Arial"/>
          <w:sz w:val="21"/>
        </w:rPr>
      </w:pPr>
    </w:p>
    <w:p w14:paraId="0CB603C8">
      <w:pPr>
        <w:spacing w:line="252" w:lineRule="auto"/>
        <w:rPr>
          <w:rFonts w:ascii="Arial"/>
          <w:sz w:val="21"/>
        </w:rPr>
      </w:pPr>
    </w:p>
    <w:p w14:paraId="3329F094">
      <w:pPr>
        <w:spacing w:before="101" w:line="414" w:lineRule="exact"/>
        <w:ind w:left="66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position w:val="1"/>
          <w:sz w:val="31"/>
          <w:szCs w:val="31"/>
        </w:rPr>
        <w:t>四、申报材料</w:t>
      </w:r>
    </w:p>
    <w:p w14:paraId="6E09349C">
      <w:pPr>
        <w:spacing w:before="176" w:line="203" w:lineRule="auto"/>
        <w:ind w:left="656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4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技术转移机构奖励资金申请表。</w:t>
      </w:r>
    </w:p>
    <w:p w14:paraId="2DF2DA0C">
      <w:pPr>
        <w:spacing w:before="130" w:line="203" w:lineRule="auto"/>
        <w:ind w:left="631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8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技术转移机构促成项目成果落地省内的技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术合同扫描件。</w:t>
      </w:r>
    </w:p>
    <w:p w14:paraId="462AD7BA">
      <w:pPr>
        <w:spacing w:before="128" w:line="199" w:lineRule="auto"/>
        <w:ind w:left="636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6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技术转移机构与技术合同买卖双方签署的三方合同（或与</w:t>
      </w:r>
    </w:p>
    <w:p w14:paraId="3F91BC61">
      <w:pPr>
        <w:spacing w:before="140" w:line="199" w:lineRule="auto"/>
        <w:ind w:left="1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买卖双方任意一方签订的服务合同）</w:t>
      </w:r>
    </w:p>
    <w:p w14:paraId="1CE38312">
      <w:pPr>
        <w:spacing w:before="141" w:line="202" w:lineRule="auto"/>
        <w:ind w:left="626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7"/>
          <w:sz w:val="31"/>
          <w:szCs w:val="31"/>
        </w:rPr>
        <w:t>4.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技术转移机构奖励资金申请表有关数据的佐证材料。</w:t>
      </w:r>
    </w:p>
    <w:p w14:paraId="65714C4E">
      <w:pPr>
        <w:spacing w:before="120" w:line="412" w:lineRule="exact"/>
        <w:ind w:left="63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1"/>
          <w:sz w:val="31"/>
          <w:szCs w:val="31"/>
        </w:rPr>
        <w:t>五、申报和审核程序</w:t>
      </w:r>
    </w:p>
    <w:p w14:paraId="08F348BD">
      <w:pPr>
        <w:spacing w:before="179" w:line="203" w:lineRule="auto"/>
        <w:ind w:left="656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2"/>
          <w:sz w:val="31"/>
          <w:szCs w:val="31"/>
        </w:rPr>
        <w:t>1.</w:t>
      </w:r>
      <w:r>
        <w:rPr>
          <w:rFonts w:ascii="Arial" w:hAnsi="Arial" w:eastAsia="Arial" w:cs="Arial"/>
          <w:spacing w:val="-1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申报奖励资金的单位按照通知要求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，认真组织申报材料，</w:t>
      </w:r>
    </w:p>
    <w:p w14:paraId="4853758A">
      <w:pPr>
        <w:spacing w:before="130" w:line="199" w:lineRule="auto"/>
        <w:ind w:left="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向所在县（ 市）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区科管部门提交申报材料。</w:t>
      </w:r>
    </w:p>
    <w:p w14:paraId="425160BB">
      <w:pPr>
        <w:spacing w:before="137" w:line="199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-4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各县（ 市）、区科管部门对申报奖励资金单位提供的材料，</w:t>
      </w:r>
    </w:p>
    <w:p w14:paraId="5F632F54">
      <w:pPr>
        <w:spacing w:before="141" w:line="258" w:lineRule="auto"/>
        <w:ind w:left="12" w:right="100" w:hanging="1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按照《细则》和通知要求进行审核，确认符合条件的，形成奖励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资金推荐函和推荐汇总表向市科技局推荐上报。</w:t>
      </w:r>
    </w:p>
    <w:p w14:paraId="65B6EEA0">
      <w:pPr>
        <w:spacing w:before="13" w:line="260" w:lineRule="auto"/>
        <w:ind w:left="1" w:right="97" w:firstLine="635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7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市科技局依据政策规定的补助范围和补助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标准，提出拟奖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励机构名单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。名单在“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中国伊春</w:t>
      </w:r>
      <w:r>
        <w:rPr>
          <w:rFonts w:ascii="微软雅黑" w:hAnsi="微软雅黑" w:eastAsia="微软雅黑" w:cs="微软雅黑"/>
          <w:spacing w:val="-6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”网站公示</w:t>
      </w:r>
      <w:r>
        <w:rPr>
          <w:rFonts w:ascii="Arial" w:hAnsi="Arial" w:eastAsia="Arial" w:cs="Arial"/>
          <w:spacing w:val="-1"/>
          <w:sz w:val="31"/>
          <w:szCs w:val="31"/>
        </w:rPr>
        <w:t xml:space="preserve">5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个工作 日，公示无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异议后，市科技局向市政府呈报资金申请，市政府批复后，市财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政局根据财政事权和支出责任安排市级承担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的奖励资金。</w:t>
      </w:r>
    </w:p>
    <w:p w14:paraId="264DC6D1">
      <w:pPr>
        <w:spacing w:before="8" w:line="411" w:lineRule="exact"/>
        <w:ind w:left="64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六、监督与管理</w:t>
      </w:r>
    </w:p>
    <w:p w14:paraId="3EE8C4B7">
      <w:pPr>
        <w:spacing w:before="179" w:line="203" w:lineRule="auto"/>
        <w:ind w:left="656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7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奖励资金主要用于技术转移机构对作出实际贡献的技术</w:t>
      </w:r>
    </w:p>
    <w:p w14:paraId="6083C849">
      <w:pPr>
        <w:spacing w:before="131" w:line="259" w:lineRule="auto"/>
        <w:ind w:right="19" w:firstLine="7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经纪人奖励</w:t>
      </w:r>
      <w:r>
        <w:rPr>
          <w:rFonts w:ascii="微软雅黑" w:hAnsi="微软雅黑" w:eastAsia="微软雅黑" w:cs="微软雅黑"/>
          <w:spacing w:val="-5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、技术转移业务和成果展示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、成果推介、政策宣传、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业务培训、人才培养等所发生的支出。任何单位和个人不得以任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何理由截留</w:t>
      </w:r>
      <w:r>
        <w:rPr>
          <w:rFonts w:ascii="微软雅黑" w:hAnsi="微软雅黑" w:eastAsia="微软雅黑" w:cs="微软雅黑"/>
          <w:spacing w:val="-4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、挤占或挪用专项资金。</w:t>
      </w:r>
    </w:p>
    <w:p w14:paraId="11B52DC1">
      <w:pPr>
        <w:spacing w:line="259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14" w:type="default"/>
          <w:pgSz w:w="11906" w:h="16839"/>
          <w:pgMar w:top="400" w:right="1375" w:bottom="1139" w:left="1603" w:header="0" w:footer="807" w:gutter="0"/>
          <w:cols w:space="720" w:num="1"/>
        </w:sectPr>
      </w:pPr>
    </w:p>
    <w:p w14:paraId="1D9FA637">
      <w:pPr>
        <w:spacing w:line="248" w:lineRule="auto"/>
        <w:rPr>
          <w:rFonts w:ascii="Arial"/>
          <w:sz w:val="21"/>
        </w:rPr>
      </w:pPr>
    </w:p>
    <w:p w14:paraId="48F3C3EB">
      <w:pPr>
        <w:spacing w:line="248" w:lineRule="auto"/>
        <w:rPr>
          <w:rFonts w:ascii="Arial"/>
          <w:sz w:val="21"/>
        </w:rPr>
      </w:pPr>
    </w:p>
    <w:p w14:paraId="650309D4">
      <w:pPr>
        <w:spacing w:line="249" w:lineRule="auto"/>
        <w:rPr>
          <w:rFonts w:ascii="Arial"/>
          <w:sz w:val="21"/>
        </w:rPr>
      </w:pPr>
    </w:p>
    <w:p w14:paraId="2F6BA843">
      <w:pPr>
        <w:spacing w:line="249" w:lineRule="auto"/>
        <w:rPr>
          <w:rFonts w:ascii="Arial"/>
          <w:sz w:val="21"/>
        </w:rPr>
      </w:pPr>
    </w:p>
    <w:p w14:paraId="212648FA">
      <w:pPr>
        <w:spacing w:line="249" w:lineRule="auto"/>
        <w:rPr>
          <w:rFonts w:ascii="Arial"/>
          <w:sz w:val="21"/>
        </w:rPr>
      </w:pPr>
    </w:p>
    <w:p w14:paraId="071F3F2E">
      <w:pPr>
        <w:spacing w:line="249" w:lineRule="auto"/>
        <w:rPr>
          <w:rFonts w:ascii="Arial"/>
          <w:sz w:val="21"/>
        </w:rPr>
      </w:pPr>
    </w:p>
    <w:p w14:paraId="0B49D188">
      <w:pPr>
        <w:spacing w:line="249" w:lineRule="auto"/>
        <w:rPr>
          <w:rFonts w:ascii="Arial"/>
          <w:sz w:val="21"/>
        </w:rPr>
      </w:pPr>
    </w:p>
    <w:p w14:paraId="215A0752">
      <w:pPr>
        <w:spacing w:before="133" w:line="203" w:lineRule="auto"/>
        <w:ind w:left="634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8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对以提供虚假材料等行为获取财政奖励资金的技术转移</w:t>
      </w:r>
    </w:p>
    <w:p w14:paraId="149DA4B6">
      <w:pPr>
        <w:spacing w:before="132" w:line="203" w:lineRule="auto"/>
        <w:ind w:left="2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示范机构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，追回奖励资金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并将该机构列入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诚信单位黑名单。</w:t>
      </w:r>
    </w:p>
    <w:p w14:paraId="5C9C7B1D">
      <w:pPr>
        <w:spacing w:before="129" w:line="199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2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各县（ 市）、</w:t>
      </w:r>
      <w:r>
        <w:rPr>
          <w:rFonts w:ascii="微软雅黑" w:hAnsi="微软雅黑" w:eastAsia="微软雅黑" w:cs="微软雅黑"/>
          <w:spacing w:val="-6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区科技部门在组织预算执行中对照绩效目标</w:t>
      </w:r>
    </w:p>
    <w:p w14:paraId="0E90412C">
      <w:pPr>
        <w:spacing w:before="138" w:line="258" w:lineRule="auto"/>
        <w:ind w:left="17" w:hanging="1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做好绩效管理，及时开展绩效评价工作，确保年度绩效目标如期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实现。</w:t>
      </w:r>
    </w:p>
    <w:p w14:paraId="30B68CEE">
      <w:pPr>
        <w:spacing w:before="5" w:line="411" w:lineRule="exact"/>
        <w:ind w:left="63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七、联系方式</w:t>
      </w:r>
    </w:p>
    <w:p w14:paraId="2D2EF99A">
      <w:pPr>
        <w:spacing w:before="181" w:line="203" w:lineRule="auto"/>
        <w:ind w:left="65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市科技局成果科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，</w:t>
      </w:r>
      <w:r>
        <w:rPr>
          <w:rFonts w:ascii="Arial" w:hAnsi="Arial" w:eastAsia="Arial" w:cs="Arial"/>
          <w:spacing w:val="-4"/>
          <w:sz w:val="31"/>
          <w:szCs w:val="31"/>
        </w:rPr>
        <w:t>0458-3611174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。</w:t>
      </w:r>
    </w:p>
    <w:p w14:paraId="68602082">
      <w:pPr>
        <w:spacing w:line="203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15" w:type="default"/>
          <w:pgSz w:w="11906" w:h="16839"/>
          <w:pgMar w:top="400" w:right="1475" w:bottom="1139" w:left="1601" w:header="0" w:footer="805" w:gutter="0"/>
          <w:cols w:space="720" w:num="1"/>
        </w:sectPr>
      </w:pPr>
    </w:p>
    <w:p w14:paraId="795D1C1C">
      <w:pPr>
        <w:spacing w:line="252" w:lineRule="auto"/>
        <w:rPr>
          <w:rFonts w:ascii="Arial"/>
          <w:sz w:val="21"/>
        </w:rPr>
      </w:pPr>
    </w:p>
    <w:p w14:paraId="04751F84">
      <w:pPr>
        <w:spacing w:line="252" w:lineRule="auto"/>
        <w:rPr>
          <w:rFonts w:ascii="Arial"/>
          <w:sz w:val="21"/>
        </w:rPr>
      </w:pPr>
    </w:p>
    <w:p w14:paraId="49BC326A">
      <w:pPr>
        <w:spacing w:line="252" w:lineRule="auto"/>
        <w:rPr>
          <w:rFonts w:ascii="Arial"/>
          <w:sz w:val="21"/>
        </w:rPr>
      </w:pPr>
    </w:p>
    <w:p w14:paraId="23FB8D06">
      <w:pPr>
        <w:spacing w:line="252" w:lineRule="auto"/>
        <w:rPr>
          <w:rFonts w:ascii="Arial"/>
          <w:sz w:val="21"/>
        </w:rPr>
      </w:pPr>
    </w:p>
    <w:p w14:paraId="21C3A197">
      <w:pPr>
        <w:spacing w:line="252" w:lineRule="auto"/>
        <w:rPr>
          <w:rFonts w:ascii="Arial"/>
          <w:sz w:val="21"/>
        </w:rPr>
      </w:pPr>
    </w:p>
    <w:p w14:paraId="59DA8A68">
      <w:pPr>
        <w:spacing w:line="252" w:lineRule="auto"/>
        <w:rPr>
          <w:rFonts w:ascii="Arial"/>
          <w:sz w:val="21"/>
        </w:rPr>
      </w:pPr>
    </w:p>
    <w:p w14:paraId="7DE6CC0A">
      <w:pPr>
        <w:spacing w:line="252" w:lineRule="auto"/>
        <w:rPr>
          <w:rFonts w:ascii="Arial"/>
          <w:sz w:val="21"/>
        </w:rPr>
      </w:pPr>
    </w:p>
    <w:p w14:paraId="469377F7">
      <w:pPr>
        <w:spacing w:before="101" w:line="412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1"/>
          <w:sz w:val="31"/>
          <w:szCs w:val="31"/>
        </w:rPr>
        <w:t>细则五</w:t>
      </w:r>
    </w:p>
    <w:p w14:paraId="5F3924DB">
      <w:pPr>
        <w:spacing w:line="288" w:lineRule="auto"/>
        <w:rPr>
          <w:rFonts w:ascii="Arial"/>
          <w:sz w:val="21"/>
        </w:rPr>
      </w:pPr>
    </w:p>
    <w:p w14:paraId="53B9E399">
      <w:pPr>
        <w:spacing w:line="289" w:lineRule="auto"/>
        <w:rPr>
          <w:rFonts w:ascii="Arial"/>
          <w:sz w:val="21"/>
        </w:rPr>
      </w:pPr>
    </w:p>
    <w:p w14:paraId="3A30BF87">
      <w:pPr>
        <w:pStyle w:val="2"/>
        <w:spacing w:before="167" w:line="234" w:lineRule="auto"/>
        <w:ind w:left="891"/>
        <w:outlineLvl w:val="0"/>
        <w:rPr>
          <w:sz w:val="43"/>
          <w:szCs w:val="43"/>
        </w:rPr>
      </w:pPr>
      <w:r>
        <w:rPr>
          <w:spacing w:val="9"/>
          <w:sz w:val="43"/>
          <w:szCs w:val="43"/>
        </w:rPr>
        <w:t>伊春市支持市场化技术转移机构建设</w:t>
      </w:r>
    </w:p>
    <w:p w14:paraId="688AAE40">
      <w:pPr>
        <w:pStyle w:val="2"/>
        <w:spacing w:before="52" w:line="230" w:lineRule="auto"/>
        <w:ind w:left="3093"/>
        <w:outlineLvl w:val="0"/>
        <w:rPr>
          <w:sz w:val="43"/>
          <w:szCs w:val="43"/>
        </w:rPr>
      </w:pPr>
      <w:r>
        <w:rPr>
          <w:spacing w:val="8"/>
          <w:sz w:val="43"/>
          <w:szCs w:val="43"/>
        </w:rPr>
        <w:t>奖励实施细则</w:t>
      </w:r>
    </w:p>
    <w:p w14:paraId="43037134">
      <w:pPr>
        <w:spacing w:line="267" w:lineRule="auto"/>
        <w:rPr>
          <w:rFonts w:ascii="Arial"/>
          <w:sz w:val="21"/>
        </w:rPr>
      </w:pPr>
    </w:p>
    <w:p w14:paraId="46B92BBE">
      <w:pPr>
        <w:spacing w:line="267" w:lineRule="auto"/>
        <w:rPr>
          <w:rFonts w:ascii="Arial"/>
          <w:sz w:val="21"/>
        </w:rPr>
      </w:pPr>
    </w:p>
    <w:p w14:paraId="65968551">
      <w:pPr>
        <w:spacing w:before="101" w:line="411" w:lineRule="exact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一、支持方式</w:t>
      </w:r>
    </w:p>
    <w:p w14:paraId="48CB2CD0">
      <w:pPr>
        <w:spacing w:before="179" w:line="203" w:lineRule="auto"/>
        <w:ind w:left="646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对技术转移机构给予最高资助 </w:t>
      </w:r>
      <w:r>
        <w:rPr>
          <w:rFonts w:ascii="Arial" w:hAnsi="Arial" w:eastAsia="Arial" w:cs="Arial"/>
          <w:spacing w:val="3"/>
          <w:sz w:val="31"/>
          <w:szCs w:val="31"/>
        </w:rPr>
        <w:t>10</w:t>
      </w:r>
      <w:r>
        <w:rPr>
          <w:rFonts w:ascii="Arial" w:hAnsi="Arial" w:eastAsia="Arial" w:cs="Arial"/>
          <w:spacing w:val="4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万元。</w:t>
      </w:r>
    </w:p>
    <w:p w14:paraId="748F7B7A">
      <w:pPr>
        <w:spacing w:before="122" w:line="413" w:lineRule="exact"/>
        <w:ind w:left="64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二、支持对象</w:t>
      </w:r>
    </w:p>
    <w:p w14:paraId="7D77C225">
      <w:pPr>
        <w:spacing w:before="177" w:line="203" w:lineRule="auto"/>
        <w:ind w:left="645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通过省科技厅备案的市场化技术转移机构。</w:t>
      </w:r>
    </w:p>
    <w:p w14:paraId="3A8BF352">
      <w:pPr>
        <w:spacing w:before="119" w:line="412" w:lineRule="exact"/>
        <w:ind w:left="64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三、申报和审核程序</w:t>
      </w:r>
    </w:p>
    <w:p w14:paraId="0E2BFF93">
      <w:pPr>
        <w:spacing w:before="178" w:line="203" w:lineRule="auto"/>
        <w:ind w:left="65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z w:val="31"/>
          <w:szCs w:val="31"/>
        </w:rPr>
        <w:t>1.</w:t>
      </w:r>
      <w:r>
        <w:rPr>
          <w:rFonts w:ascii="微软雅黑" w:hAnsi="微软雅黑" w:eastAsia="微软雅黑" w:cs="微软雅黑"/>
          <w:sz w:val="31"/>
          <w:szCs w:val="31"/>
        </w:rPr>
        <w:t>此项政策为“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免申即享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”。</w:t>
      </w:r>
    </w:p>
    <w:p w14:paraId="791D7627">
      <w:pPr>
        <w:spacing w:before="130" w:line="260" w:lineRule="auto"/>
        <w:ind w:left="1" w:right="78" w:firstLine="631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3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市科技局依据省级备案名单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，提出拟奖励机构名单</w:t>
      </w:r>
      <w:r>
        <w:rPr>
          <w:rFonts w:ascii="微软雅黑" w:hAnsi="微软雅黑" w:eastAsia="微软雅黑" w:cs="微软雅黑"/>
          <w:spacing w:val="-5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。名单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在“</w:t>
      </w:r>
      <w:r>
        <w:rPr>
          <w:rFonts w:ascii="微软雅黑" w:hAnsi="微软雅黑" w:eastAsia="微软雅黑" w:cs="微软雅黑"/>
          <w:spacing w:val="-3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中国伊春</w:t>
      </w:r>
      <w:r>
        <w:rPr>
          <w:rFonts w:ascii="微软雅黑" w:hAnsi="微软雅黑" w:eastAsia="微软雅黑" w:cs="微软雅黑"/>
          <w:spacing w:val="-6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”网站公示</w:t>
      </w:r>
      <w:r>
        <w:rPr>
          <w:rFonts w:ascii="Arial" w:hAnsi="Arial" w:eastAsia="Arial" w:cs="Arial"/>
          <w:spacing w:val="-1"/>
          <w:sz w:val="31"/>
          <w:szCs w:val="31"/>
        </w:rPr>
        <w:t xml:space="preserve">5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个工作 日，公示无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异议后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，市科技局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向市政府呈报资金申请，市政府批复后，市财政局根据财政事权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和支出责任安排市级承担的奖励资金。</w:t>
      </w:r>
    </w:p>
    <w:p w14:paraId="216C789D">
      <w:pPr>
        <w:spacing w:before="5" w:line="411" w:lineRule="exact"/>
        <w:ind w:left="82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1"/>
          <w:sz w:val="31"/>
          <w:szCs w:val="31"/>
        </w:rPr>
        <w:t>四、监督与管理</w:t>
      </w:r>
    </w:p>
    <w:p w14:paraId="52E3AAB1">
      <w:pPr>
        <w:spacing w:before="179" w:line="203" w:lineRule="auto"/>
        <w:ind w:left="65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7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奖励资金主要用于技术转移机构对作出实际贡献的技术</w:t>
      </w:r>
    </w:p>
    <w:p w14:paraId="490390E7">
      <w:pPr>
        <w:spacing w:before="129" w:line="259" w:lineRule="auto"/>
        <w:ind w:left="1" w:firstLine="7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经纪人奖励</w:t>
      </w:r>
      <w:r>
        <w:rPr>
          <w:rFonts w:ascii="微软雅黑" w:hAnsi="微软雅黑" w:eastAsia="微软雅黑" w:cs="微软雅黑"/>
          <w:spacing w:val="-5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、技术转移业务和成果展示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、成果推介、政策宣传、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业务培训、人才培养等所发生的支出。任何单位和个人不得以任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何理由截留</w:t>
      </w:r>
      <w:r>
        <w:rPr>
          <w:rFonts w:ascii="微软雅黑" w:hAnsi="微软雅黑" w:eastAsia="微软雅黑" w:cs="微软雅黑"/>
          <w:spacing w:val="-4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、挤占或挪用专项资金。</w:t>
      </w:r>
    </w:p>
    <w:p w14:paraId="585FF9FD">
      <w:pPr>
        <w:spacing w:before="20" w:line="203" w:lineRule="auto"/>
        <w:ind w:left="633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8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对以提供虚假材料等行为获取财政奖励资金的技术转移</w:t>
      </w:r>
    </w:p>
    <w:p w14:paraId="453314D4">
      <w:pPr>
        <w:spacing w:line="203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16" w:type="default"/>
          <w:pgSz w:w="11906" w:h="16839"/>
          <w:pgMar w:top="400" w:right="1395" w:bottom="1139" w:left="1602" w:header="0" w:footer="805" w:gutter="0"/>
          <w:cols w:space="720" w:num="1"/>
        </w:sectPr>
      </w:pPr>
    </w:p>
    <w:p w14:paraId="37EEC5C8">
      <w:pPr>
        <w:spacing w:line="249" w:lineRule="auto"/>
        <w:rPr>
          <w:rFonts w:ascii="Arial"/>
          <w:sz w:val="21"/>
        </w:rPr>
      </w:pPr>
    </w:p>
    <w:p w14:paraId="19F2FC52">
      <w:pPr>
        <w:spacing w:line="249" w:lineRule="auto"/>
        <w:rPr>
          <w:rFonts w:ascii="Arial"/>
          <w:sz w:val="21"/>
        </w:rPr>
      </w:pPr>
    </w:p>
    <w:p w14:paraId="7E543716">
      <w:pPr>
        <w:spacing w:line="249" w:lineRule="auto"/>
        <w:rPr>
          <w:rFonts w:ascii="Arial"/>
          <w:sz w:val="21"/>
        </w:rPr>
      </w:pPr>
    </w:p>
    <w:p w14:paraId="5399FA5D">
      <w:pPr>
        <w:spacing w:line="249" w:lineRule="auto"/>
        <w:rPr>
          <w:rFonts w:ascii="Arial"/>
          <w:sz w:val="21"/>
        </w:rPr>
      </w:pPr>
    </w:p>
    <w:p w14:paraId="3B14397D">
      <w:pPr>
        <w:spacing w:line="249" w:lineRule="auto"/>
        <w:rPr>
          <w:rFonts w:ascii="Arial"/>
          <w:sz w:val="21"/>
        </w:rPr>
      </w:pPr>
    </w:p>
    <w:p w14:paraId="0CF6CC47">
      <w:pPr>
        <w:spacing w:line="249" w:lineRule="auto"/>
        <w:rPr>
          <w:rFonts w:ascii="Arial"/>
          <w:sz w:val="21"/>
        </w:rPr>
      </w:pPr>
    </w:p>
    <w:p w14:paraId="27E5FF78">
      <w:pPr>
        <w:spacing w:line="249" w:lineRule="auto"/>
        <w:rPr>
          <w:rFonts w:ascii="Arial"/>
          <w:sz w:val="21"/>
        </w:rPr>
      </w:pPr>
    </w:p>
    <w:p w14:paraId="38127998">
      <w:pPr>
        <w:spacing w:before="133" w:line="203" w:lineRule="auto"/>
        <w:ind w:left="2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示范机构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，追回奖励资金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并将该机构列入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诚信单位黑名单。</w:t>
      </w:r>
    </w:p>
    <w:p w14:paraId="56909304">
      <w:pPr>
        <w:spacing w:before="129" w:line="199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2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各县（ 市）、</w:t>
      </w:r>
      <w:r>
        <w:rPr>
          <w:rFonts w:ascii="微软雅黑" w:hAnsi="微软雅黑" w:eastAsia="微软雅黑" w:cs="微软雅黑"/>
          <w:spacing w:val="-6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区科技部门在组织预算执行中对照绩效目标</w:t>
      </w:r>
    </w:p>
    <w:p w14:paraId="2846719E">
      <w:pPr>
        <w:spacing w:before="140" w:line="257" w:lineRule="auto"/>
        <w:ind w:left="17" w:hanging="1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做好绩效管理，及时开展绩效评价工作，确保年度绩效目标如期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实现。</w:t>
      </w:r>
    </w:p>
    <w:p w14:paraId="79D55438">
      <w:pPr>
        <w:spacing w:before="10" w:line="411" w:lineRule="exact"/>
        <w:ind w:left="64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五、联系方式</w:t>
      </w:r>
    </w:p>
    <w:p w14:paraId="1E1BEA12">
      <w:pPr>
        <w:spacing w:before="180" w:line="203" w:lineRule="auto"/>
        <w:ind w:left="65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市科技局成果科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，</w:t>
      </w:r>
      <w:r>
        <w:rPr>
          <w:rFonts w:ascii="Arial" w:hAnsi="Arial" w:eastAsia="Arial" w:cs="Arial"/>
          <w:spacing w:val="-4"/>
          <w:sz w:val="31"/>
          <w:szCs w:val="31"/>
        </w:rPr>
        <w:t>0458-3611174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。</w:t>
      </w:r>
    </w:p>
    <w:p w14:paraId="499065FB">
      <w:pPr>
        <w:spacing w:line="203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17" w:type="default"/>
          <w:pgSz w:w="11906" w:h="16839"/>
          <w:pgMar w:top="400" w:right="1475" w:bottom="1139" w:left="1601" w:header="0" w:footer="807" w:gutter="0"/>
          <w:cols w:space="720" w:num="1"/>
        </w:sectPr>
      </w:pPr>
    </w:p>
    <w:p w14:paraId="48F7AFF7">
      <w:pPr>
        <w:spacing w:line="252" w:lineRule="auto"/>
        <w:rPr>
          <w:rFonts w:ascii="Arial"/>
          <w:sz w:val="21"/>
        </w:rPr>
      </w:pPr>
    </w:p>
    <w:p w14:paraId="5DB1A20C">
      <w:pPr>
        <w:spacing w:line="252" w:lineRule="auto"/>
        <w:rPr>
          <w:rFonts w:ascii="Arial"/>
          <w:sz w:val="21"/>
        </w:rPr>
      </w:pPr>
    </w:p>
    <w:p w14:paraId="6F33A60C">
      <w:pPr>
        <w:spacing w:line="252" w:lineRule="auto"/>
        <w:rPr>
          <w:rFonts w:ascii="Arial"/>
          <w:sz w:val="21"/>
        </w:rPr>
      </w:pPr>
    </w:p>
    <w:p w14:paraId="5F5850ED">
      <w:pPr>
        <w:spacing w:line="252" w:lineRule="auto"/>
        <w:rPr>
          <w:rFonts w:ascii="Arial"/>
          <w:sz w:val="21"/>
        </w:rPr>
      </w:pPr>
    </w:p>
    <w:p w14:paraId="3D4894B8">
      <w:pPr>
        <w:spacing w:line="252" w:lineRule="auto"/>
        <w:rPr>
          <w:rFonts w:ascii="Arial"/>
          <w:sz w:val="21"/>
        </w:rPr>
      </w:pPr>
    </w:p>
    <w:p w14:paraId="23B303C6">
      <w:pPr>
        <w:spacing w:line="252" w:lineRule="auto"/>
        <w:rPr>
          <w:rFonts w:ascii="Arial"/>
          <w:sz w:val="21"/>
        </w:rPr>
      </w:pPr>
    </w:p>
    <w:p w14:paraId="52FB92D7">
      <w:pPr>
        <w:spacing w:line="252" w:lineRule="auto"/>
        <w:rPr>
          <w:rFonts w:ascii="Arial"/>
          <w:sz w:val="21"/>
        </w:rPr>
      </w:pPr>
    </w:p>
    <w:p w14:paraId="7514C36A">
      <w:pPr>
        <w:spacing w:before="101" w:line="412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1"/>
          <w:sz w:val="31"/>
          <w:szCs w:val="31"/>
        </w:rPr>
        <w:t>细则六</w:t>
      </w:r>
    </w:p>
    <w:p w14:paraId="55A147BF">
      <w:pPr>
        <w:spacing w:line="241" w:lineRule="auto"/>
        <w:rPr>
          <w:rFonts w:ascii="Arial"/>
          <w:sz w:val="21"/>
        </w:rPr>
      </w:pPr>
    </w:p>
    <w:p w14:paraId="3E7C3FC3">
      <w:pPr>
        <w:spacing w:line="242" w:lineRule="auto"/>
        <w:rPr>
          <w:rFonts w:ascii="Arial"/>
          <w:sz w:val="21"/>
        </w:rPr>
      </w:pPr>
    </w:p>
    <w:p w14:paraId="7524CEDB">
      <w:pPr>
        <w:pStyle w:val="2"/>
        <w:spacing w:before="167" w:line="230" w:lineRule="auto"/>
        <w:ind w:left="891"/>
        <w:outlineLvl w:val="0"/>
        <w:rPr>
          <w:sz w:val="43"/>
          <w:szCs w:val="43"/>
        </w:rPr>
      </w:pPr>
      <w:r>
        <w:rPr>
          <w:spacing w:val="9"/>
          <w:sz w:val="43"/>
          <w:szCs w:val="43"/>
        </w:rPr>
        <w:t>伊春市技术合同交易后补助实施细则</w:t>
      </w:r>
    </w:p>
    <w:p w14:paraId="2662BE28">
      <w:pPr>
        <w:spacing w:line="256" w:lineRule="auto"/>
        <w:rPr>
          <w:rFonts w:ascii="Arial"/>
          <w:sz w:val="21"/>
        </w:rPr>
      </w:pPr>
    </w:p>
    <w:p w14:paraId="5A96CBD4">
      <w:pPr>
        <w:spacing w:line="257" w:lineRule="auto"/>
        <w:rPr>
          <w:rFonts w:ascii="Arial"/>
          <w:sz w:val="21"/>
        </w:rPr>
      </w:pPr>
    </w:p>
    <w:p w14:paraId="2B47DBF7">
      <w:pPr>
        <w:spacing w:before="101" w:line="411" w:lineRule="exact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一、支持方式</w:t>
      </w:r>
    </w:p>
    <w:p w14:paraId="42B330E7">
      <w:pPr>
        <w:spacing w:before="180" w:line="203" w:lineRule="auto"/>
        <w:ind w:right="2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对于完成技术合同登记的企业，买卖双方按照实际到账交易</w:t>
      </w:r>
    </w:p>
    <w:p w14:paraId="2EF1F338">
      <w:pPr>
        <w:spacing w:before="130" w:line="259" w:lineRule="auto"/>
        <w:ind w:left="4" w:right="2" w:firstLine="7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额的</w:t>
      </w:r>
      <w:r>
        <w:rPr>
          <w:rFonts w:ascii="Arial" w:hAnsi="Arial" w:eastAsia="Arial" w:cs="Arial"/>
          <w:spacing w:val="1"/>
          <w:sz w:val="31"/>
          <w:szCs w:val="31"/>
        </w:rPr>
        <w:t>30%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进行补助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买方单户企业补助最</w:t>
      </w:r>
      <w:r>
        <w:rPr>
          <w:rFonts w:ascii="微软雅黑" w:hAnsi="微软雅黑" w:eastAsia="微软雅黑" w:cs="微软雅黑"/>
          <w:sz w:val="31"/>
          <w:szCs w:val="31"/>
        </w:rPr>
        <w:t xml:space="preserve">高不超过 </w:t>
      </w:r>
      <w:r>
        <w:rPr>
          <w:rFonts w:ascii="Arial" w:hAnsi="Arial" w:eastAsia="Arial" w:cs="Arial"/>
          <w:sz w:val="31"/>
          <w:szCs w:val="31"/>
        </w:rPr>
        <w:t>30</w:t>
      </w:r>
      <w:r>
        <w:rPr>
          <w:rFonts w:ascii="Arial" w:hAnsi="Arial" w:eastAsia="Arial" w:cs="Arial"/>
          <w:spacing w:val="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 xml:space="preserve">卖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方单户企业补助最高不超过 </w:t>
      </w:r>
      <w:r>
        <w:rPr>
          <w:rFonts w:ascii="Arial" w:hAnsi="Arial" w:eastAsia="Arial" w:cs="Arial"/>
          <w:spacing w:val="4"/>
          <w:sz w:val="31"/>
          <w:szCs w:val="31"/>
        </w:rPr>
        <w:t>20</w:t>
      </w:r>
      <w:r>
        <w:rPr>
          <w:rFonts w:ascii="Arial" w:hAnsi="Arial" w:eastAsia="Arial" w:cs="Arial"/>
          <w:spacing w:val="4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5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-5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同时登记买卖双方合同的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企业最高奖励不超过 </w:t>
      </w:r>
      <w:r>
        <w:rPr>
          <w:rFonts w:ascii="Arial" w:hAnsi="Arial" w:eastAsia="Arial" w:cs="Arial"/>
          <w:spacing w:val="4"/>
          <w:sz w:val="31"/>
          <w:szCs w:val="31"/>
        </w:rPr>
        <w:t>40</w:t>
      </w:r>
      <w:r>
        <w:rPr>
          <w:rFonts w:ascii="Arial" w:hAnsi="Arial" w:eastAsia="Arial" w:cs="Arial"/>
          <w:spacing w:val="2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万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。达到省级标准的享受省级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政策。</w:t>
      </w:r>
    </w:p>
    <w:p w14:paraId="20894D2C">
      <w:pPr>
        <w:spacing w:before="5" w:line="413" w:lineRule="exact"/>
        <w:ind w:left="64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二、支持对象</w:t>
      </w:r>
    </w:p>
    <w:p w14:paraId="2EF81A41">
      <w:pPr>
        <w:spacing w:before="178" w:line="203" w:lineRule="auto"/>
        <w:ind w:left="649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上一年度作为技术合同买方或卖方的企业。</w:t>
      </w:r>
    </w:p>
    <w:p w14:paraId="32CB0229">
      <w:pPr>
        <w:spacing w:before="118" w:line="414" w:lineRule="exact"/>
        <w:ind w:left="64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三、申报条件</w:t>
      </w:r>
    </w:p>
    <w:p w14:paraId="3D312D8C">
      <w:pPr>
        <w:spacing w:before="178" w:line="203" w:lineRule="auto"/>
        <w:ind w:right="2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2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企业在伊春市行政区域内注册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，具有独立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法人资格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，无不</w:t>
      </w:r>
    </w:p>
    <w:p w14:paraId="71F2F4F5">
      <w:pPr>
        <w:spacing w:before="131" w:line="203" w:lineRule="auto"/>
        <w:ind w:left="5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良诚信记录</w:t>
      </w:r>
      <w:r>
        <w:rPr>
          <w:rFonts w:ascii="微软雅黑" w:hAnsi="微软雅黑" w:eastAsia="微软雅黑" w:cs="微软雅黑"/>
          <w:spacing w:val="-5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。交易双方不存在隶属或关联关系。</w:t>
      </w:r>
    </w:p>
    <w:p w14:paraId="0A847CC6">
      <w:pPr>
        <w:spacing w:before="130" w:line="203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6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技术合同已在“全国技术合同网上登记系统</w:t>
      </w:r>
      <w:r>
        <w:rPr>
          <w:rFonts w:ascii="微软雅黑" w:hAnsi="微软雅黑" w:eastAsia="微软雅黑" w:cs="微软雅黑"/>
          <w:spacing w:val="-6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”完成认定登</w:t>
      </w:r>
    </w:p>
    <w:p w14:paraId="48E57BC8">
      <w:pPr>
        <w:spacing w:before="160" w:line="170" w:lineRule="auto"/>
        <w:ind w:left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7"/>
          <w:sz w:val="31"/>
          <w:szCs w:val="31"/>
        </w:rPr>
        <w:t>记。</w:t>
      </w:r>
    </w:p>
    <w:p w14:paraId="18B10B1A">
      <w:pPr>
        <w:spacing w:before="172" w:line="199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5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技术合同未享受过补助（单一合同只能享受一次补助）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</w:p>
    <w:p w14:paraId="76427298">
      <w:pPr>
        <w:spacing w:before="140" w:line="203" w:lineRule="auto"/>
        <w:ind w:right="4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7"/>
          <w:sz w:val="31"/>
          <w:szCs w:val="31"/>
        </w:rPr>
        <w:t>4.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转让知识产权成果，须已在相应知识产权国家管理部门完</w:t>
      </w:r>
    </w:p>
    <w:p w14:paraId="633F366D">
      <w:pPr>
        <w:spacing w:before="128" w:line="204" w:lineRule="auto"/>
        <w:ind w:left="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成知识产权权属变更。</w:t>
      </w:r>
    </w:p>
    <w:p w14:paraId="784F7938">
      <w:pPr>
        <w:spacing w:before="119" w:line="414" w:lineRule="exact"/>
        <w:ind w:left="66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position w:val="1"/>
          <w:sz w:val="31"/>
          <w:szCs w:val="31"/>
        </w:rPr>
        <w:t>四、申报材料</w:t>
      </w:r>
    </w:p>
    <w:p w14:paraId="59F56171">
      <w:pPr>
        <w:spacing w:before="178" w:line="203" w:lineRule="auto"/>
        <w:ind w:left="65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5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企业提供申请补助的技术合同复印件。</w:t>
      </w:r>
    </w:p>
    <w:p w14:paraId="55AC10AE">
      <w:pPr>
        <w:spacing w:line="203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18" w:type="default"/>
          <w:pgSz w:w="11906" w:h="16839"/>
          <w:pgMar w:top="400" w:right="1471" w:bottom="1139" w:left="1602" w:header="0" w:footer="805" w:gutter="0"/>
          <w:cols w:space="720" w:num="1"/>
        </w:sectPr>
      </w:pPr>
    </w:p>
    <w:p w14:paraId="31C48BD1">
      <w:pPr>
        <w:spacing w:line="249" w:lineRule="auto"/>
        <w:rPr>
          <w:rFonts w:ascii="Arial"/>
          <w:sz w:val="21"/>
        </w:rPr>
      </w:pPr>
    </w:p>
    <w:p w14:paraId="047129E2">
      <w:pPr>
        <w:spacing w:line="249" w:lineRule="auto"/>
        <w:rPr>
          <w:rFonts w:ascii="Arial"/>
          <w:sz w:val="21"/>
        </w:rPr>
      </w:pPr>
    </w:p>
    <w:p w14:paraId="36220956">
      <w:pPr>
        <w:spacing w:line="249" w:lineRule="auto"/>
        <w:rPr>
          <w:rFonts w:ascii="Arial"/>
          <w:sz w:val="21"/>
        </w:rPr>
      </w:pPr>
    </w:p>
    <w:p w14:paraId="27F3198F">
      <w:pPr>
        <w:spacing w:line="249" w:lineRule="auto"/>
        <w:rPr>
          <w:rFonts w:ascii="Arial"/>
          <w:sz w:val="21"/>
        </w:rPr>
      </w:pPr>
    </w:p>
    <w:p w14:paraId="5A8E93EC">
      <w:pPr>
        <w:spacing w:line="249" w:lineRule="auto"/>
        <w:rPr>
          <w:rFonts w:ascii="Arial"/>
          <w:sz w:val="21"/>
        </w:rPr>
      </w:pPr>
    </w:p>
    <w:p w14:paraId="2DFB6018">
      <w:pPr>
        <w:spacing w:line="249" w:lineRule="auto"/>
        <w:rPr>
          <w:rFonts w:ascii="Arial"/>
          <w:sz w:val="21"/>
        </w:rPr>
      </w:pPr>
    </w:p>
    <w:p w14:paraId="53B6C5EE">
      <w:pPr>
        <w:spacing w:line="249" w:lineRule="auto"/>
        <w:rPr>
          <w:rFonts w:ascii="Arial"/>
          <w:sz w:val="21"/>
        </w:rPr>
      </w:pPr>
    </w:p>
    <w:p w14:paraId="19C9F297">
      <w:pPr>
        <w:spacing w:before="133" w:line="203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4"/>
          <w:sz w:val="31"/>
          <w:szCs w:val="31"/>
        </w:rPr>
        <w:t>2.</w:t>
      </w:r>
      <w:r>
        <w:rPr>
          <w:rFonts w:ascii="Arial" w:hAnsi="Arial" w:eastAsia="Arial" w:cs="Arial"/>
          <w:spacing w:val="-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申请补助技术合同的往来银行凭证及发票，其中技术入股</w:t>
      </w:r>
    </w:p>
    <w:p w14:paraId="154313C7">
      <w:pPr>
        <w:spacing w:before="129" w:line="199" w:lineRule="auto"/>
        <w:ind w:left="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协议可视为银行账额凭证（发票和付款截止到申报 日 ）。</w:t>
      </w:r>
    </w:p>
    <w:p w14:paraId="18B7E3C7">
      <w:pPr>
        <w:spacing w:before="139" w:line="203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3"/>
          <w:sz w:val="31"/>
          <w:szCs w:val="31"/>
        </w:rPr>
        <w:t>3.</w:t>
      </w:r>
      <w:r>
        <w:rPr>
          <w:rFonts w:ascii="Arial" w:hAnsi="Arial" w:eastAsia="Arial" w:cs="Arial"/>
          <w:spacing w:val="-4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涉及专利成果的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，需提供专利权转移著录项目变更手续合</w:t>
      </w:r>
    </w:p>
    <w:p w14:paraId="1558431E">
      <w:pPr>
        <w:spacing w:before="128" w:line="204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格通知书。</w:t>
      </w:r>
    </w:p>
    <w:p w14:paraId="7E5847E9">
      <w:pPr>
        <w:spacing w:before="130" w:line="203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7"/>
          <w:sz w:val="31"/>
          <w:szCs w:val="31"/>
        </w:rPr>
        <w:t>4.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提供交易双方不存在隶属或关联关系、无不良诚信记录证</w:t>
      </w:r>
    </w:p>
    <w:p w14:paraId="3DA549B2">
      <w:pPr>
        <w:spacing w:before="129" w:line="204" w:lineRule="auto"/>
        <w:ind w:left="3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2"/>
          <w:sz w:val="31"/>
          <w:szCs w:val="31"/>
        </w:rPr>
        <w:t>明。</w:t>
      </w:r>
    </w:p>
    <w:p w14:paraId="7637D1DA">
      <w:pPr>
        <w:spacing w:before="117" w:line="413" w:lineRule="exact"/>
        <w:ind w:left="64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1"/>
          <w:sz w:val="31"/>
          <w:szCs w:val="31"/>
        </w:rPr>
        <w:t>五、申报和审核程序</w:t>
      </w:r>
    </w:p>
    <w:p w14:paraId="2C95E6EC">
      <w:pPr>
        <w:spacing w:before="178" w:line="203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18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根据省科技厅提供我市企业作为买方的技术合同认定登</w:t>
      </w:r>
    </w:p>
    <w:p w14:paraId="04358EC8">
      <w:pPr>
        <w:spacing w:before="129" w:line="257" w:lineRule="auto"/>
        <w:ind w:left="11" w:hanging="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记数据；通过全国技术合同认定登记系统，提取我市企业作为卖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方的技术合同认定登记数据。</w:t>
      </w:r>
    </w:p>
    <w:p w14:paraId="286F040D">
      <w:pPr>
        <w:spacing w:before="23" w:line="203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7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市科技局下发申报通知，符合条件的企业按照通知要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求向</w:t>
      </w:r>
    </w:p>
    <w:p w14:paraId="403A14FE">
      <w:pPr>
        <w:spacing w:before="131" w:line="203" w:lineRule="auto"/>
        <w:ind w:left="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市科技局提交相关材料。</w:t>
      </w:r>
    </w:p>
    <w:p w14:paraId="486089DE">
      <w:pPr>
        <w:spacing w:before="126" w:line="260" w:lineRule="auto"/>
        <w:ind w:left="2" w:firstLine="635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7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市科技局依据政策规定的补助范围和补助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标准，提出拟奖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励企业名单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。名单在“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中国伊春</w:t>
      </w:r>
      <w:r>
        <w:rPr>
          <w:rFonts w:ascii="微软雅黑" w:hAnsi="微软雅黑" w:eastAsia="微软雅黑" w:cs="微软雅黑"/>
          <w:spacing w:val="-6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”网站公示</w:t>
      </w:r>
      <w:r>
        <w:rPr>
          <w:rFonts w:ascii="Arial" w:hAnsi="Arial" w:eastAsia="Arial" w:cs="Arial"/>
          <w:spacing w:val="-1"/>
          <w:sz w:val="31"/>
          <w:szCs w:val="31"/>
        </w:rPr>
        <w:t xml:space="preserve">5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个工作 日，公示无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异议后，市科技局向市政府呈报资金申请，市政府批复后，市财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政局根据财政事权和支出责任安排市级承担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的奖励资金。</w:t>
      </w:r>
    </w:p>
    <w:p w14:paraId="3A485C1B">
      <w:pPr>
        <w:spacing w:before="8" w:line="411" w:lineRule="exact"/>
        <w:ind w:left="64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六、监督与管理</w:t>
      </w:r>
    </w:p>
    <w:p w14:paraId="63E0300B">
      <w:pPr>
        <w:spacing w:before="179" w:line="203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6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奖励资金应用于企业开展技术研发、技术购买、成果转化</w:t>
      </w:r>
    </w:p>
    <w:p w14:paraId="08E7588F">
      <w:pPr>
        <w:spacing w:before="128" w:line="258" w:lineRule="auto"/>
        <w:ind w:left="3" w:right="2" w:firstLine="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等科技活动所发生的相关支出。任何单位和个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人不得以任何理由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截留</w:t>
      </w:r>
      <w:r>
        <w:rPr>
          <w:rFonts w:ascii="微软雅黑" w:hAnsi="微软雅黑" w:eastAsia="微软雅黑" w:cs="微软雅黑"/>
          <w:spacing w:val="-4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、挤占或挪用专项资金。</w:t>
      </w:r>
    </w:p>
    <w:p w14:paraId="6CE46536">
      <w:pPr>
        <w:spacing w:before="20" w:line="203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5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对于通过弄虚作假手段获得奖励的企业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，一经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发现取消奖</w:t>
      </w:r>
    </w:p>
    <w:p w14:paraId="0AABF13C">
      <w:pPr>
        <w:spacing w:line="203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19" w:type="default"/>
          <w:pgSz w:w="11906" w:h="16839"/>
          <w:pgMar w:top="400" w:right="1473" w:bottom="1139" w:left="1602" w:header="0" w:footer="807" w:gutter="0"/>
          <w:cols w:space="720" w:num="1"/>
        </w:sectPr>
      </w:pPr>
    </w:p>
    <w:p w14:paraId="464C9AED">
      <w:pPr>
        <w:spacing w:line="249" w:lineRule="auto"/>
        <w:rPr>
          <w:rFonts w:ascii="Arial"/>
          <w:sz w:val="21"/>
        </w:rPr>
      </w:pPr>
    </w:p>
    <w:p w14:paraId="1F4D5F4A">
      <w:pPr>
        <w:spacing w:line="249" w:lineRule="auto"/>
        <w:rPr>
          <w:rFonts w:ascii="Arial"/>
          <w:sz w:val="21"/>
        </w:rPr>
      </w:pPr>
    </w:p>
    <w:p w14:paraId="605AE468">
      <w:pPr>
        <w:spacing w:line="249" w:lineRule="auto"/>
        <w:rPr>
          <w:rFonts w:ascii="Arial"/>
          <w:sz w:val="21"/>
        </w:rPr>
      </w:pPr>
    </w:p>
    <w:p w14:paraId="2591A0EA">
      <w:pPr>
        <w:spacing w:line="249" w:lineRule="auto"/>
        <w:rPr>
          <w:rFonts w:ascii="Arial"/>
          <w:sz w:val="21"/>
        </w:rPr>
      </w:pPr>
    </w:p>
    <w:p w14:paraId="40FB2CE5">
      <w:pPr>
        <w:spacing w:line="249" w:lineRule="auto"/>
        <w:rPr>
          <w:rFonts w:ascii="Arial"/>
          <w:sz w:val="21"/>
        </w:rPr>
      </w:pPr>
    </w:p>
    <w:p w14:paraId="0363D81F">
      <w:pPr>
        <w:spacing w:line="249" w:lineRule="auto"/>
        <w:rPr>
          <w:rFonts w:ascii="Arial"/>
          <w:sz w:val="21"/>
        </w:rPr>
      </w:pPr>
    </w:p>
    <w:p w14:paraId="15D38A42">
      <w:pPr>
        <w:spacing w:line="249" w:lineRule="auto"/>
        <w:rPr>
          <w:rFonts w:ascii="Arial"/>
          <w:sz w:val="21"/>
        </w:rPr>
      </w:pPr>
    </w:p>
    <w:p w14:paraId="43F71FF4">
      <w:pPr>
        <w:spacing w:before="133" w:line="203" w:lineRule="auto"/>
        <w:ind w:left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励资格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，追回奖励资金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并记入科研失信名单。</w:t>
      </w:r>
    </w:p>
    <w:p w14:paraId="77906DA8">
      <w:pPr>
        <w:spacing w:before="129" w:line="199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1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各县（ 市）</w:t>
      </w:r>
      <w:r>
        <w:rPr>
          <w:rFonts w:ascii="微软雅黑" w:hAnsi="微软雅黑" w:eastAsia="微软雅黑" w:cs="微软雅黑"/>
          <w:spacing w:val="-5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区科技部门在组织预算执行中对照绩效目标</w:t>
      </w:r>
    </w:p>
    <w:p w14:paraId="3E4298FC">
      <w:pPr>
        <w:spacing w:before="140" w:line="257" w:lineRule="auto"/>
        <w:ind w:left="17" w:right="2" w:hanging="1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做好绩效管理，及时开展绩效评价工作，确保年度绩效目标如期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实现。</w:t>
      </w:r>
    </w:p>
    <w:p w14:paraId="48A17DCC">
      <w:pPr>
        <w:spacing w:before="10" w:line="411" w:lineRule="exact"/>
        <w:ind w:left="63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七、联系方式</w:t>
      </w:r>
    </w:p>
    <w:p w14:paraId="01E2A901">
      <w:pPr>
        <w:spacing w:before="180" w:line="203" w:lineRule="auto"/>
        <w:ind w:left="65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市科技局成果科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，</w:t>
      </w:r>
      <w:r>
        <w:rPr>
          <w:rFonts w:ascii="Arial" w:hAnsi="Arial" w:eastAsia="Arial" w:cs="Arial"/>
          <w:spacing w:val="-4"/>
          <w:sz w:val="31"/>
          <w:szCs w:val="31"/>
        </w:rPr>
        <w:t>0458-3611174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。</w:t>
      </w:r>
    </w:p>
    <w:p w14:paraId="67434BA4">
      <w:pPr>
        <w:spacing w:line="203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20" w:type="default"/>
          <w:pgSz w:w="11906" w:h="16839"/>
          <w:pgMar w:top="400" w:right="1473" w:bottom="1139" w:left="1601" w:header="0" w:footer="807" w:gutter="0"/>
          <w:cols w:space="720" w:num="1"/>
        </w:sectPr>
      </w:pPr>
    </w:p>
    <w:p w14:paraId="6D60437B">
      <w:pPr>
        <w:spacing w:line="252" w:lineRule="auto"/>
        <w:rPr>
          <w:rFonts w:ascii="Arial"/>
          <w:sz w:val="21"/>
        </w:rPr>
      </w:pPr>
    </w:p>
    <w:p w14:paraId="490FBD9F">
      <w:pPr>
        <w:spacing w:line="252" w:lineRule="auto"/>
        <w:rPr>
          <w:rFonts w:ascii="Arial"/>
          <w:sz w:val="21"/>
        </w:rPr>
      </w:pPr>
    </w:p>
    <w:p w14:paraId="44C12191">
      <w:pPr>
        <w:spacing w:line="252" w:lineRule="auto"/>
        <w:rPr>
          <w:rFonts w:ascii="Arial"/>
          <w:sz w:val="21"/>
        </w:rPr>
      </w:pPr>
    </w:p>
    <w:p w14:paraId="24020915">
      <w:pPr>
        <w:spacing w:line="252" w:lineRule="auto"/>
        <w:rPr>
          <w:rFonts w:ascii="Arial"/>
          <w:sz w:val="21"/>
        </w:rPr>
      </w:pPr>
    </w:p>
    <w:p w14:paraId="135BBD66">
      <w:pPr>
        <w:spacing w:line="252" w:lineRule="auto"/>
        <w:rPr>
          <w:rFonts w:ascii="Arial"/>
          <w:sz w:val="21"/>
        </w:rPr>
      </w:pPr>
    </w:p>
    <w:p w14:paraId="1DED13DB">
      <w:pPr>
        <w:spacing w:line="252" w:lineRule="auto"/>
        <w:rPr>
          <w:rFonts w:ascii="Arial"/>
          <w:sz w:val="21"/>
        </w:rPr>
      </w:pPr>
    </w:p>
    <w:p w14:paraId="6D1D6376">
      <w:pPr>
        <w:spacing w:line="252" w:lineRule="auto"/>
        <w:rPr>
          <w:rFonts w:ascii="Arial"/>
          <w:sz w:val="21"/>
        </w:rPr>
      </w:pPr>
    </w:p>
    <w:p w14:paraId="431D5FF2">
      <w:pPr>
        <w:spacing w:before="101" w:line="412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1"/>
          <w:sz w:val="31"/>
          <w:szCs w:val="31"/>
        </w:rPr>
        <w:t>细则七</w:t>
      </w:r>
    </w:p>
    <w:p w14:paraId="373897C4">
      <w:pPr>
        <w:spacing w:line="241" w:lineRule="auto"/>
        <w:rPr>
          <w:rFonts w:ascii="Arial"/>
          <w:sz w:val="21"/>
        </w:rPr>
      </w:pPr>
    </w:p>
    <w:p w14:paraId="5541D33D">
      <w:pPr>
        <w:spacing w:line="242" w:lineRule="auto"/>
        <w:rPr>
          <w:rFonts w:ascii="Arial"/>
          <w:sz w:val="21"/>
        </w:rPr>
      </w:pPr>
    </w:p>
    <w:p w14:paraId="35DC943A">
      <w:pPr>
        <w:pStyle w:val="2"/>
        <w:spacing w:before="167" w:line="230" w:lineRule="auto"/>
        <w:ind w:left="891"/>
        <w:outlineLvl w:val="0"/>
        <w:rPr>
          <w:sz w:val="43"/>
          <w:szCs w:val="43"/>
        </w:rPr>
      </w:pPr>
      <w:r>
        <w:rPr>
          <w:spacing w:val="9"/>
          <w:sz w:val="43"/>
          <w:szCs w:val="43"/>
        </w:rPr>
        <w:t>伊春市企业研发投入后补助实施细则</w:t>
      </w:r>
    </w:p>
    <w:p w14:paraId="30C07647">
      <w:pPr>
        <w:spacing w:line="256" w:lineRule="auto"/>
        <w:rPr>
          <w:rFonts w:ascii="Arial"/>
          <w:sz w:val="21"/>
        </w:rPr>
      </w:pPr>
    </w:p>
    <w:p w14:paraId="7BA0743A">
      <w:pPr>
        <w:spacing w:line="257" w:lineRule="auto"/>
        <w:rPr>
          <w:rFonts w:ascii="Arial"/>
          <w:sz w:val="21"/>
        </w:rPr>
      </w:pPr>
    </w:p>
    <w:p w14:paraId="2658F260">
      <w:pPr>
        <w:spacing w:before="101" w:line="411" w:lineRule="exact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一、支持方式</w:t>
      </w:r>
    </w:p>
    <w:p w14:paraId="7F6BAD9F">
      <w:pPr>
        <w:spacing w:before="178" w:line="204" w:lineRule="auto"/>
        <w:ind w:left="642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按照企业上年度研发投入的</w:t>
      </w:r>
      <w:r>
        <w:rPr>
          <w:rFonts w:ascii="微软雅黑" w:hAnsi="微软雅黑" w:eastAsia="微软雅黑" w:cs="微软雅黑"/>
          <w:spacing w:val="25"/>
          <w:w w:val="101"/>
          <w:sz w:val="31"/>
          <w:szCs w:val="31"/>
        </w:rPr>
        <w:t xml:space="preserve"> </w:t>
      </w:r>
      <w:r>
        <w:rPr>
          <w:rFonts w:ascii="Arial" w:hAnsi="Arial" w:eastAsia="Arial" w:cs="Arial"/>
          <w:spacing w:val="1"/>
          <w:sz w:val="31"/>
          <w:szCs w:val="31"/>
        </w:rPr>
        <w:t>10%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，给予研发投入后补助，单</w:t>
      </w:r>
    </w:p>
    <w:p w14:paraId="003670A5">
      <w:pPr>
        <w:spacing w:before="127" w:line="203" w:lineRule="auto"/>
        <w:ind w:left="1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 xml:space="preserve">户企业最高不超过 </w:t>
      </w:r>
      <w:r>
        <w:rPr>
          <w:rFonts w:ascii="Arial" w:hAnsi="Arial" w:eastAsia="Arial" w:cs="Arial"/>
          <w:sz w:val="31"/>
          <w:szCs w:val="31"/>
        </w:rPr>
        <w:t>30</w:t>
      </w:r>
      <w:r>
        <w:rPr>
          <w:rFonts w:ascii="Arial" w:hAnsi="Arial" w:eastAsia="Arial" w:cs="Arial"/>
          <w:spacing w:val="36"/>
          <w:w w:val="10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万元。</w:t>
      </w:r>
    </w:p>
    <w:p w14:paraId="3914D4ED">
      <w:pPr>
        <w:spacing w:before="121" w:line="413" w:lineRule="exact"/>
        <w:ind w:left="64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二、支持对象</w:t>
      </w:r>
    </w:p>
    <w:p w14:paraId="00BF4DA1">
      <w:pPr>
        <w:spacing w:before="178" w:line="203" w:lineRule="auto"/>
        <w:ind w:left="651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高新技术企业、科技型中小企业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、规上工业企业。</w:t>
      </w:r>
    </w:p>
    <w:p w14:paraId="7A8B38AD">
      <w:pPr>
        <w:spacing w:before="118" w:line="413" w:lineRule="exact"/>
        <w:ind w:left="64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三、支持条件</w:t>
      </w:r>
    </w:p>
    <w:p w14:paraId="141EEF5F">
      <w:pPr>
        <w:spacing w:before="178" w:line="203" w:lineRule="auto"/>
        <w:ind w:left="65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5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在伊春市行政区域内依法登记注册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，具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有独立法人资格，</w:t>
      </w:r>
    </w:p>
    <w:p w14:paraId="36BBBB05">
      <w:pPr>
        <w:spacing w:before="130" w:line="204" w:lineRule="auto"/>
        <w:ind w:left="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不属于失信被执行人且未列入经营异常名录。</w:t>
      </w:r>
    </w:p>
    <w:p w14:paraId="37B16689">
      <w:pPr>
        <w:spacing w:before="128" w:line="203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13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获得高新技术企业证书或“全国科技型中小企业信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息库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”</w:t>
      </w:r>
    </w:p>
    <w:p w14:paraId="7EA7811A">
      <w:pPr>
        <w:spacing w:before="130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登记编号</w:t>
      </w:r>
      <w:r>
        <w:rPr>
          <w:rFonts w:ascii="微软雅黑" w:hAnsi="微软雅黑" w:eastAsia="微软雅黑" w:cs="微软雅黑"/>
          <w:spacing w:val="-3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，且在有效期内。</w:t>
      </w:r>
    </w:p>
    <w:p w14:paraId="2353C836">
      <w:pPr>
        <w:spacing w:before="131" w:line="203" w:lineRule="auto"/>
        <w:ind w:left="637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6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企业研发费用是指企业研发活动中发生的相关费用，具体</w:t>
      </w:r>
    </w:p>
    <w:p w14:paraId="1C1298B4">
      <w:pPr>
        <w:spacing w:before="129" w:line="253" w:lineRule="auto"/>
        <w:ind w:left="4" w:right="68" w:hanging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按照《财政部  国家税务总局  科技部关于完善研究开发费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用税前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加计扣除政策的通知》（财税〔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</w:t>
      </w:r>
      <w:r>
        <w:rPr>
          <w:rFonts w:ascii="Arial" w:hAnsi="Arial" w:eastAsia="Arial" w:cs="Arial"/>
          <w:spacing w:val="-9"/>
          <w:sz w:val="31"/>
          <w:szCs w:val="31"/>
        </w:rPr>
        <w:t>2015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〕</w:t>
      </w:r>
      <w:r>
        <w:rPr>
          <w:rFonts w:ascii="Arial" w:hAnsi="Arial" w:eastAsia="Arial" w:cs="Arial"/>
          <w:spacing w:val="-9"/>
          <w:sz w:val="31"/>
          <w:szCs w:val="31"/>
        </w:rPr>
        <w:t>119</w:t>
      </w:r>
      <w:r>
        <w:rPr>
          <w:rFonts w:ascii="Arial" w:hAnsi="Arial" w:eastAsia="Arial" w:cs="Arial"/>
          <w:spacing w:val="2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号</w:t>
      </w:r>
      <w:r>
        <w:rPr>
          <w:rFonts w:ascii="Arial" w:hAnsi="Arial" w:eastAsia="Arial" w:cs="Arial"/>
          <w:spacing w:val="-9"/>
          <w:sz w:val="31"/>
          <w:szCs w:val="31"/>
        </w:rPr>
        <w:t>)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有关规定进行归集。</w:t>
      </w:r>
    </w:p>
    <w:p w14:paraId="047E42A9">
      <w:pPr>
        <w:spacing w:before="39" w:line="203" w:lineRule="auto"/>
        <w:ind w:left="627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6"/>
          <w:sz w:val="31"/>
          <w:szCs w:val="31"/>
        </w:rPr>
        <w:t>4.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规上工业企业须连续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 xml:space="preserve"> </w:t>
      </w:r>
      <w:r>
        <w:rPr>
          <w:rFonts w:ascii="Arial" w:hAnsi="Arial" w:eastAsia="Arial" w:cs="Arial"/>
          <w:spacing w:val="6"/>
          <w:sz w:val="31"/>
          <w:szCs w:val="31"/>
        </w:rPr>
        <w:t xml:space="preserve">2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年在统计部门履行研发活动填报义</w:t>
      </w:r>
    </w:p>
    <w:p w14:paraId="40547C9C">
      <w:pPr>
        <w:spacing w:before="129" w:line="203" w:lineRule="auto"/>
        <w:ind w:left="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8"/>
          <w:sz w:val="31"/>
          <w:szCs w:val="31"/>
        </w:rPr>
        <w:t>务。</w:t>
      </w:r>
    </w:p>
    <w:p w14:paraId="18383D73">
      <w:pPr>
        <w:spacing w:before="121" w:line="413" w:lineRule="exact"/>
        <w:ind w:left="66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position w:val="1"/>
          <w:sz w:val="31"/>
          <w:szCs w:val="31"/>
        </w:rPr>
        <w:t>四、申报材料</w:t>
      </w:r>
    </w:p>
    <w:p w14:paraId="4D8138FD">
      <w:pPr>
        <w:spacing w:before="177" w:line="199" w:lineRule="auto"/>
        <w:ind w:left="65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7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企业统一社会信用代码证复印件（加盖企业公章）。</w:t>
      </w:r>
    </w:p>
    <w:p w14:paraId="16013757">
      <w:pPr>
        <w:spacing w:line="199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21" w:type="default"/>
          <w:pgSz w:w="11906" w:h="16839"/>
          <w:pgMar w:top="400" w:right="1287" w:bottom="1139" w:left="1602" w:header="0" w:footer="802" w:gutter="0"/>
          <w:cols w:space="720" w:num="1"/>
        </w:sectPr>
      </w:pPr>
    </w:p>
    <w:p w14:paraId="3704EE1F">
      <w:pPr>
        <w:spacing w:line="249" w:lineRule="auto"/>
        <w:rPr>
          <w:rFonts w:ascii="Arial"/>
          <w:sz w:val="21"/>
        </w:rPr>
      </w:pPr>
    </w:p>
    <w:p w14:paraId="2E4EC9D4">
      <w:pPr>
        <w:spacing w:line="249" w:lineRule="auto"/>
        <w:rPr>
          <w:rFonts w:ascii="Arial"/>
          <w:sz w:val="21"/>
        </w:rPr>
      </w:pPr>
    </w:p>
    <w:p w14:paraId="1D832768">
      <w:pPr>
        <w:spacing w:line="249" w:lineRule="auto"/>
        <w:rPr>
          <w:rFonts w:ascii="Arial"/>
          <w:sz w:val="21"/>
        </w:rPr>
      </w:pPr>
    </w:p>
    <w:p w14:paraId="14E6EA2A">
      <w:pPr>
        <w:spacing w:line="249" w:lineRule="auto"/>
        <w:rPr>
          <w:rFonts w:ascii="Arial"/>
          <w:sz w:val="21"/>
        </w:rPr>
      </w:pPr>
    </w:p>
    <w:p w14:paraId="7AB88DBD">
      <w:pPr>
        <w:spacing w:line="249" w:lineRule="auto"/>
        <w:rPr>
          <w:rFonts w:ascii="Arial"/>
          <w:sz w:val="21"/>
        </w:rPr>
      </w:pPr>
    </w:p>
    <w:p w14:paraId="3CA56364">
      <w:pPr>
        <w:spacing w:line="249" w:lineRule="auto"/>
        <w:rPr>
          <w:rFonts w:ascii="Arial"/>
          <w:sz w:val="21"/>
        </w:rPr>
      </w:pPr>
    </w:p>
    <w:p w14:paraId="2CEB9DE6">
      <w:pPr>
        <w:spacing w:line="249" w:lineRule="auto"/>
        <w:rPr>
          <w:rFonts w:ascii="Arial"/>
          <w:sz w:val="21"/>
        </w:rPr>
      </w:pPr>
    </w:p>
    <w:p w14:paraId="31DE1F65">
      <w:pPr>
        <w:spacing w:before="133" w:line="203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5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企业上一年度财务报表、资产负债表</w:t>
      </w:r>
      <w:r>
        <w:rPr>
          <w:rFonts w:ascii="微软雅黑" w:hAnsi="微软雅黑" w:eastAsia="微软雅黑" w:cs="微软雅黑"/>
          <w:spacing w:val="-4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、企业完税、研发费</w:t>
      </w:r>
    </w:p>
    <w:p w14:paraId="3D10C005">
      <w:pPr>
        <w:spacing w:before="130" w:line="203" w:lineRule="auto"/>
        <w:ind w:left="1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用加计扣除等佐证材料。</w:t>
      </w:r>
    </w:p>
    <w:p w14:paraId="24EA2649">
      <w:pPr>
        <w:spacing w:before="130" w:line="203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7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规上企业须提供有效的知识产权证书、研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发费用投入等材</w:t>
      </w:r>
    </w:p>
    <w:p w14:paraId="4FA71D45">
      <w:pPr>
        <w:spacing w:before="127" w:line="199" w:lineRule="auto"/>
        <w:ind w:left="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料（加盖企业公章）。</w:t>
      </w:r>
    </w:p>
    <w:p w14:paraId="3A05213C">
      <w:pPr>
        <w:spacing w:before="140" w:line="203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19"/>
          <w:sz w:val="31"/>
          <w:szCs w:val="31"/>
        </w:rPr>
        <w:t>4.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研发费用投入额度按照企业年度纳税申报中可享受加计</w:t>
      </w:r>
    </w:p>
    <w:p w14:paraId="6F6743D3">
      <w:pPr>
        <w:spacing w:before="132" w:line="202" w:lineRule="auto"/>
        <w:ind w:left="1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扣除的研发经费支出数额为准。</w:t>
      </w:r>
    </w:p>
    <w:p w14:paraId="5AFFBC26">
      <w:pPr>
        <w:spacing w:before="120" w:line="412" w:lineRule="exact"/>
        <w:ind w:left="64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1"/>
          <w:sz w:val="31"/>
          <w:szCs w:val="31"/>
        </w:rPr>
        <w:t>五、申报和审核程序</w:t>
      </w:r>
    </w:p>
    <w:p w14:paraId="5F64FB71">
      <w:pPr>
        <w:spacing w:before="179" w:line="194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-1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各县（市）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区科技</w:t>
      </w:r>
      <w:r>
        <w:rPr>
          <w:rFonts w:ascii="微软雅黑" w:hAnsi="微软雅黑" w:eastAsia="微软雅黑" w:cs="微软雅黑"/>
          <w:spacing w:val="-4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财政部门对企业报送材料核实确认，</w:t>
      </w:r>
    </w:p>
    <w:p w14:paraId="5250E7F4">
      <w:pPr>
        <w:spacing w:before="148" w:line="199" w:lineRule="auto"/>
        <w:ind w:left="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联合行文报送市科技局。</w:t>
      </w:r>
    </w:p>
    <w:p w14:paraId="50A1ACCF">
      <w:pPr>
        <w:spacing w:before="138" w:line="260" w:lineRule="auto"/>
        <w:ind w:left="8" w:firstLine="630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7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市科技局依据政策规定的补助范围和补助标准，提出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拟奖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励企业名单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。名单在“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中国伊春</w:t>
      </w:r>
      <w:r>
        <w:rPr>
          <w:rFonts w:ascii="微软雅黑" w:hAnsi="微软雅黑" w:eastAsia="微软雅黑" w:cs="微软雅黑"/>
          <w:spacing w:val="-6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”网站公示</w:t>
      </w:r>
      <w:r>
        <w:rPr>
          <w:rFonts w:ascii="Arial" w:hAnsi="Arial" w:eastAsia="Arial" w:cs="Arial"/>
          <w:spacing w:val="-1"/>
          <w:sz w:val="31"/>
          <w:szCs w:val="31"/>
        </w:rPr>
        <w:t xml:space="preserve">5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个工作 日，公示无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异议后，市科技局向市政府呈报资金申请，市政府批复后，市财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政局根据财政事权和支出责任安排市级承担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的奖励资金。</w:t>
      </w:r>
    </w:p>
    <w:p w14:paraId="01F3527A">
      <w:pPr>
        <w:spacing w:before="8" w:line="411" w:lineRule="exact"/>
        <w:ind w:left="64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六、监督与管理</w:t>
      </w:r>
    </w:p>
    <w:p w14:paraId="767BAF42">
      <w:pPr>
        <w:spacing w:before="179" w:line="198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2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奖励资金应用于企业开展技术研发</w:t>
      </w:r>
      <w:r>
        <w:rPr>
          <w:rFonts w:ascii="微软雅黑" w:hAnsi="微软雅黑" w:eastAsia="微软雅黑" w:cs="微软雅黑"/>
          <w:spacing w:val="-3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、技术购买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、成果转化</w:t>
      </w:r>
    </w:p>
    <w:p w14:paraId="2D865E1A">
      <w:pPr>
        <w:spacing w:before="139" w:line="259" w:lineRule="auto"/>
        <w:ind w:left="6" w:right="2" w:firstLine="1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等科技活动所发生的相关支出。任何单位和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个人不得以任何理由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截留</w:t>
      </w:r>
      <w:r>
        <w:rPr>
          <w:rFonts w:ascii="微软雅黑" w:hAnsi="微软雅黑" w:eastAsia="微软雅黑" w:cs="微软雅黑"/>
          <w:spacing w:val="-3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、挤占或挪用专项资金。</w:t>
      </w:r>
    </w:p>
    <w:p w14:paraId="58292E6D">
      <w:pPr>
        <w:spacing w:before="12" w:line="199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5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对于通过弄虚作假手段获得奖励的企业</w:t>
      </w:r>
      <w:r>
        <w:rPr>
          <w:rFonts w:ascii="微软雅黑" w:hAnsi="微软雅黑" w:eastAsia="微软雅黑" w:cs="微软雅黑"/>
          <w:spacing w:val="-4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，一经发现取消奖</w:t>
      </w:r>
    </w:p>
    <w:p w14:paraId="7C89B347">
      <w:pPr>
        <w:spacing w:before="140" w:line="199" w:lineRule="auto"/>
        <w:ind w:left="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励资格，</w:t>
      </w:r>
      <w:r>
        <w:rPr>
          <w:rFonts w:ascii="微软雅黑" w:hAnsi="微软雅黑" w:eastAsia="微软雅黑" w:cs="微软雅黑"/>
          <w:spacing w:val="-5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追回奖励资金，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并记入科研失信名单。</w:t>
      </w:r>
    </w:p>
    <w:p w14:paraId="2F7B11E9">
      <w:pPr>
        <w:spacing w:before="141" w:line="194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3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各县（市）</w:t>
      </w:r>
      <w:r>
        <w:rPr>
          <w:rFonts w:ascii="微软雅黑" w:hAnsi="微软雅黑" w:eastAsia="微软雅黑" w:cs="微软雅黑"/>
          <w:spacing w:val="-3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-4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区科技部门在组织预算执行中对照绩效目标</w:t>
      </w:r>
    </w:p>
    <w:p w14:paraId="60E08B87">
      <w:pPr>
        <w:spacing w:before="149" w:line="198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做好绩效管理，及时开展绩效评价工作，确保年度绩效目标如期</w:t>
      </w:r>
    </w:p>
    <w:p w14:paraId="5B32F8B4">
      <w:pPr>
        <w:spacing w:line="198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22" w:type="default"/>
          <w:pgSz w:w="11906" w:h="16839"/>
          <w:pgMar w:top="400" w:right="1473" w:bottom="1139" w:left="1596" w:header="0" w:footer="807" w:gutter="0"/>
          <w:cols w:space="720" w:num="1"/>
        </w:sectPr>
      </w:pPr>
    </w:p>
    <w:p w14:paraId="0B425A89">
      <w:pPr>
        <w:spacing w:line="248" w:lineRule="auto"/>
        <w:rPr>
          <w:rFonts w:ascii="Arial"/>
          <w:sz w:val="21"/>
        </w:rPr>
      </w:pPr>
    </w:p>
    <w:p w14:paraId="3FB8F7A2">
      <w:pPr>
        <w:spacing w:line="249" w:lineRule="auto"/>
        <w:rPr>
          <w:rFonts w:ascii="Arial"/>
          <w:sz w:val="21"/>
        </w:rPr>
      </w:pPr>
    </w:p>
    <w:p w14:paraId="701C3800">
      <w:pPr>
        <w:spacing w:line="249" w:lineRule="auto"/>
        <w:rPr>
          <w:rFonts w:ascii="Arial"/>
          <w:sz w:val="21"/>
        </w:rPr>
      </w:pPr>
    </w:p>
    <w:p w14:paraId="435F4F1C">
      <w:pPr>
        <w:spacing w:line="249" w:lineRule="auto"/>
        <w:rPr>
          <w:rFonts w:ascii="Arial"/>
          <w:sz w:val="21"/>
        </w:rPr>
      </w:pPr>
    </w:p>
    <w:p w14:paraId="3DF6F52E">
      <w:pPr>
        <w:spacing w:line="249" w:lineRule="auto"/>
        <w:rPr>
          <w:rFonts w:ascii="Arial"/>
          <w:sz w:val="21"/>
        </w:rPr>
      </w:pPr>
    </w:p>
    <w:p w14:paraId="37CC8C3B">
      <w:pPr>
        <w:spacing w:line="249" w:lineRule="auto"/>
        <w:rPr>
          <w:rFonts w:ascii="Arial"/>
          <w:sz w:val="21"/>
        </w:rPr>
      </w:pPr>
    </w:p>
    <w:p w14:paraId="56627ED8">
      <w:pPr>
        <w:spacing w:line="249" w:lineRule="auto"/>
        <w:rPr>
          <w:rFonts w:ascii="Arial"/>
          <w:sz w:val="21"/>
        </w:rPr>
      </w:pPr>
    </w:p>
    <w:p w14:paraId="0E7771C6">
      <w:pPr>
        <w:spacing w:before="133" w:line="199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实现。</w:t>
      </w:r>
    </w:p>
    <w:p w14:paraId="1448C25E">
      <w:pPr>
        <w:spacing w:before="130" w:line="411" w:lineRule="exact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七、联系方式</w:t>
      </w:r>
    </w:p>
    <w:p w14:paraId="18B136AA">
      <w:pPr>
        <w:spacing w:before="180" w:line="203" w:lineRule="auto"/>
        <w:ind w:left="633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市科技局高新科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，</w:t>
      </w:r>
      <w:r>
        <w:rPr>
          <w:rFonts w:ascii="Arial" w:hAnsi="Arial" w:eastAsia="Arial" w:cs="Arial"/>
          <w:spacing w:val="-4"/>
          <w:sz w:val="31"/>
          <w:szCs w:val="31"/>
        </w:rPr>
        <w:t>0458-3901134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。</w:t>
      </w:r>
    </w:p>
    <w:p w14:paraId="146CDD89">
      <w:pPr>
        <w:spacing w:line="203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23" w:type="default"/>
          <w:pgSz w:w="11906" w:h="16839"/>
          <w:pgMar w:top="400" w:right="1785" w:bottom="1139" w:left="1626" w:header="0" w:footer="807" w:gutter="0"/>
          <w:cols w:space="720" w:num="1"/>
        </w:sectPr>
      </w:pPr>
    </w:p>
    <w:p w14:paraId="603BA547">
      <w:pPr>
        <w:spacing w:line="252" w:lineRule="auto"/>
        <w:rPr>
          <w:rFonts w:ascii="Arial"/>
          <w:sz w:val="21"/>
        </w:rPr>
      </w:pPr>
    </w:p>
    <w:p w14:paraId="625A3F12">
      <w:pPr>
        <w:spacing w:line="252" w:lineRule="auto"/>
        <w:rPr>
          <w:rFonts w:ascii="Arial"/>
          <w:sz w:val="21"/>
        </w:rPr>
      </w:pPr>
    </w:p>
    <w:p w14:paraId="72AE8AC7">
      <w:pPr>
        <w:spacing w:line="252" w:lineRule="auto"/>
        <w:rPr>
          <w:rFonts w:ascii="Arial"/>
          <w:sz w:val="21"/>
        </w:rPr>
      </w:pPr>
    </w:p>
    <w:p w14:paraId="734B2385">
      <w:pPr>
        <w:spacing w:line="252" w:lineRule="auto"/>
        <w:rPr>
          <w:rFonts w:ascii="Arial"/>
          <w:sz w:val="21"/>
        </w:rPr>
      </w:pPr>
    </w:p>
    <w:p w14:paraId="2C646C48">
      <w:pPr>
        <w:spacing w:line="252" w:lineRule="auto"/>
        <w:rPr>
          <w:rFonts w:ascii="Arial"/>
          <w:sz w:val="21"/>
        </w:rPr>
      </w:pPr>
    </w:p>
    <w:p w14:paraId="19343FA8">
      <w:pPr>
        <w:spacing w:line="252" w:lineRule="auto"/>
        <w:rPr>
          <w:rFonts w:ascii="Arial"/>
          <w:sz w:val="21"/>
        </w:rPr>
      </w:pPr>
    </w:p>
    <w:p w14:paraId="6A3A87C8">
      <w:pPr>
        <w:spacing w:line="252" w:lineRule="auto"/>
        <w:rPr>
          <w:rFonts w:ascii="Arial"/>
          <w:sz w:val="21"/>
        </w:rPr>
      </w:pPr>
    </w:p>
    <w:p w14:paraId="1BD0B562">
      <w:pPr>
        <w:spacing w:before="101" w:line="412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1"/>
          <w:sz w:val="31"/>
          <w:szCs w:val="31"/>
        </w:rPr>
        <w:t>细则八</w:t>
      </w:r>
    </w:p>
    <w:p w14:paraId="5B370DA9">
      <w:pPr>
        <w:spacing w:line="241" w:lineRule="auto"/>
        <w:rPr>
          <w:rFonts w:ascii="Arial"/>
          <w:sz w:val="21"/>
        </w:rPr>
      </w:pPr>
    </w:p>
    <w:p w14:paraId="238FF01E">
      <w:pPr>
        <w:spacing w:line="242" w:lineRule="auto"/>
        <w:rPr>
          <w:rFonts w:ascii="Arial"/>
          <w:sz w:val="21"/>
        </w:rPr>
      </w:pPr>
    </w:p>
    <w:p w14:paraId="519A1BA9">
      <w:pPr>
        <w:pStyle w:val="2"/>
        <w:spacing w:before="167" w:line="230" w:lineRule="auto"/>
        <w:ind w:left="1112"/>
        <w:outlineLvl w:val="0"/>
        <w:rPr>
          <w:sz w:val="43"/>
          <w:szCs w:val="43"/>
        </w:rPr>
      </w:pPr>
      <w:r>
        <w:rPr>
          <w:spacing w:val="9"/>
          <w:sz w:val="43"/>
          <w:szCs w:val="43"/>
        </w:rPr>
        <w:t>伊春市高新技术企业奖励实施细则</w:t>
      </w:r>
    </w:p>
    <w:p w14:paraId="1E21F456">
      <w:pPr>
        <w:spacing w:line="256" w:lineRule="auto"/>
        <w:rPr>
          <w:rFonts w:ascii="Arial"/>
          <w:sz w:val="21"/>
        </w:rPr>
      </w:pPr>
    </w:p>
    <w:p w14:paraId="2DB1D3FC">
      <w:pPr>
        <w:spacing w:line="257" w:lineRule="auto"/>
        <w:rPr>
          <w:rFonts w:ascii="Arial"/>
          <w:sz w:val="21"/>
        </w:rPr>
      </w:pPr>
    </w:p>
    <w:p w14:paraId="412943FE">
      <w:pPr>
        <w:spacing w:before="101" w:line="411" w:lineRule="exact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一、支持方式</w:t>
      </w:r>
    </w:p>
    <w:p w14:paraId="61A9FDAC">
      <w:pPr>
        <w:spacing w:before="180" w:line="203" w:lineRule="auto"/>
        <w:ind w:right="52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对首次通过认定的高新技术企业奖励 </w:t>
      </w:r>
      <w:r>
        <w:rPr>
          <w:rFonts w:ascii="Arial" w:hAnsi="Arial" w:eastAsia="Arial" w:cs="Arial"/>
          <w:spacing w:val="4"/>
          <w:sz w:val="31"/>
          <w:szCs w:val="31"/>
        </w:rPr>
        <w:t>30</w:t>
      </w:r>
      <w:r>
        <w:rPr>
          <w:rFonts w:ascii="Arial" w:hAnsi="Arial" w:eastAsia="Arial" w:cs="Arial"/>
          <w:spacing w:val="3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对复审通过</w:t>
      </w:r>
    </w:p>
    <w:p w14:paraId="12524B56">
      <w:pPr>
        <w:spacing w:before="128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认定的高新技术企业奖励标准减半。</w:t>
      </w:r>
    </w:p>
    <w:p w14:paraId="2F312C23">
      <w:pPr>
        <w:spacing w:before="120" w:line="413" w:lineRule="exact"/>
        <w:ind w:left="64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二、支持对象</w:t>
      </w:r>
    </w:p>
    <w:p w14:paraId="308E8DA1">
      <w:pPr>
        <w:spacing w:before="178" w:line="203" w:lineRule="auto"/>
        <w:ind w:left="649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上年度通过认定的高新技术企业。</w:t>
      </w:r>
    </w:p>
    <w:p w14:paraId="6D48B387">
      <w:pPr>
        <w:spacing w:before="118" w:line="412" w:lineRule="exact"/>
        <w:ind w:left="64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三、申报和审核程序</w:t>
      </w:r>
    </w:p>
    <w:p w14:paraId="65C007A1">
      <w:pPr>
        <w:spacing w:before="178" w:line="203" w:lineRule="auto"/>
        <w:ind w:left="65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z w:val="31"/>
          <w:szCs w:val="31"/>
        </w:rPr>
        <w:t>1.</w:t>
      </w:r>
      <w:r>
        <w:rPr>
          <w:rFonts w:ascii="微软雅黑" w:hAnsi="微软雅黑" w:eastAsia="微软雅黑" w:cs="微软雅黑"/>
          <w:sz w:val="31"/>
          <w:szCs w:val="31"/>
        </w:rPr>
        <w:t>此项政策为“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免申即享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”。</w:t>
      </w:r>
    </w:p>
    <w:p w14:paraId="06D5E7F6">
      <w:pPr>
        <w:spacing w:before="130" w:line="260" w:lineRule="auto"/>
        <w:ind w:left="4" w:firstLine="628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7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市科技局依据高新技术企业证书编号，提出拟奖励企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业名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单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。名单在“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中国伊春</w:t>
      </w:r>
      <w:r>
        <w:rPr>
          <w:rFonts w:ascii="微软雅黑" w:hAnsi="微软雅黑" w:eastAsia="微软雅黑" w:cs="微软雅黑"/>
          <w:spacing w:val="-6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-5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网站公示</w:t>
      </w:r>
      <w:r>
        <w:rPr>
          <w:rFonts w:ascii="Arial" w:hAnsi="Arial" w:eastAsia="Arial" w:cs="Arial"/>
          <w:spacing w:val="-3"/>
          <w:sz w:val="31"/>
          <w:szCs w:val="31"/>
        </w:rPr>
        <w:t xml:space="preserve">5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个工作 日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7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公示无异议后，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市科技局向市政府呈报资金申请，市政府批复后，市财政局根据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财政事权和支出责任安排市级承担的奖励资金。</w:t>
      </w:r>
    </w:p>
    <w:p w14:paraId="015D5BF5">
      <w:pPr>
        <w:spacing w:before="5" w:line="411" w:lineRule="exact"/>
        <w:ind w:left="66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1"/>
          <w:sz w:val="31"/>
          <w:szCs w:val="31"/>
        </w:rPr>
        <w:t>四、监督与管理</w:t>
      </w:r>
    </w:p>
    <w:p w14:paraId="78E8C416">
      <w:pPr>
        <w:spacing w:before="180" w:line="203" w:lineRule="auto"/>
        <w:ind w:right="52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6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企业获得的奖励资金须用于开展科技创新活动，任何单位</w:t>
      </w:r>
    </w:p>
    <w:p w14:paraId="640A06BC">
      <w:pPr>
        <w:spacing w:before="130" w:line="203" w:lineRule="auto"/>
        <w:ind w:left="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和个人不得以任何理由截留、挤占或挪用专项资金。</w:t>
      </w:r>
    </w:p>
    <w:p w14:paraId="416CBCE9">
      <w:pPr>
        <w:spacing w:before="130" w:line="203" w:lineRule="auto"/>
        <w:ind w:right="52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5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对于通过弄虚作假手段获得奖励的企业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，一经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发现取消奖</w:t>
      </w:r>
    </w:p>
    <w:p w14:paraId="4822D99E">
      <w:pPr>
        <w:spacing w:before="131" w:line="203" w:lineRule="auto"/>
        <w:ind w:left="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奖励资格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，追回奖励资金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并记入科研失信名单。</w:t>
      </w:r>
    </w:p>
    <w:p w14:paraId="07D60909">
      <w:pPr>
        <w:spacing w:before="130" w:line="203" w:lineRule="auto"/>
        <w:ind w:right="54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6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高新技术企业有效期内迁出黑龙江省的企业或按照《高新</w:t>
      </w:r>
    </w:p>
    <w:p w14:paraId="7C6CE1E6">
      <w:pPr>
        <w:spacing w:line="203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24" w:type="default"/>
          <w:pgSz w:w="11906" w:h="16839"/>
          <w:pgMar w:top="400" w:right="1421" w:bottom="1139" w:left="1602" w:header="0" w:footer="807" w:gutter="0"/>
          <w:cols w:space="720" w:num="1"/>
        </w:sectPr>
      </w:pPr>
    </w:p>
    <w:p w14:paraId="30ACB1F8">
      <w:pPr>
        <w:spacing w:line="248" w:lineRule="auto"/>
        <w:rPr>
          <w:rFonts w:ascii="Arial"/>
          <w:sz w:val="21"/>
        </w:rPr>
      </w:pPr>
    </w:p>
    <w:p w14:paraId="1DB37467">
      <w:pPr>
        <w:spacing w:line="249" w:lineRule="auto"/>
        <w:rPr>
          <w:rFonts w:ascii="Arial"/>
          <w:sz w:val="21"/>
        </w:rPr>
      </w:pPr>
    </w:p>
    <w:p w14:paraId="4AC80136">
      <w:pPr>
        <w:spacing w:line="249" w:lineRule="auto"/>
        <w:rPr>
          <w:rFonts w:ascii="Arial"/>
          <w:sz w:val="21"/>
        </w:rPr>
      </w:pPr>
    </w:p>
    <w:p w14:paraId="57A492AB">
      <w:pPr>
        <w:spacing w:line="249" w:lineRule="auto"/>
        <w:rPr>
          <w:rFonts w:ascii="Arial"/>
          <w:sz w:val="21"/>
        </w:rPr>
      </w:pPr>
    </w:p>
    <w:p w14:paraId="07FC14D7">
      <w:pPr>
        <w:spacing w:line="249" w:lineRule="auto"/>
        <w:rPr>
          <w:rFonts w:ascii="Arial"/>
          <w:sz w:val="21"/>
        </w:rPr>
      </w:pPr>
    </w:p>
    <w:p w14:paraId="318D7AF2">
      <w:pPr>
        <w:spacing w:line="249" w:lineRule="auto"/>
        <w:rPr>
          <w:rFonts w:ascii="Arial"/>
          <w:sz w:val="21"/>
        </w:rPr>
      </w:pPr>
    </w:p>
    <w:p w14:paraId="521E25AB">
      <w:pPr>
        <w:spacing w:line="249" w:lineRule="auto"/>
        <w:rPr>
          <w:rFonts w:ascii="Arial"/>
          <w:sz w:val="21"/>
        </w:rPr>
      </w:pPr>
    </w:p>
    <w:p w14:paraId="376E9E30">
      <w:pPr>
        <w:spacing w:before="133" w:line="258" w:lineRule="auto"/>
        <w:ind w:left="15" w:right="2" w:hanging="1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技术企业认定管理办法》相关规定被取消高新技术企业资格的企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业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须退回奖励资金。</w:t>
      </w:r>
    </w:p>
    <w:p w14:paraId="4839EE55">
      <w:pPr>
        <w:spacing w:before="17" w:line="199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1"/>
          <w:sz w:val="31"/>
          <w:szCs w:val="31"/>
        </w:rPr>
        <w:t>4.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各县（ 市）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区科技部门在组织预算执行中对照绩效目标</w:t>
      </w:r>
    </w:p>
    <w:p w14:paraId="52879EFF">
      <w:pPr>
        <w:spacing w:before="138" w:line="258" w:lineRule="auto"/>
        <w:ind w:left="17" w:right="2" w:hanging="1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做好绩效管理，及时开展绩效评价工作，确保年度绩效目标如期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实现。</w:t>
      </w:r>
    </w:p>
    <w:p w14:paraId="029E54D0">
      <w:pPr>
        <w:spacing w:before="5" w:line="411" w:lineRule="exact"/>
        <w:ind w:left="64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五、联系方式</w:t>
      </w:r>
    </w:p>
    <w:p w14:paraId="2DEA38BA">
      <w:pPr>
        <w:spacing w:before="180" w:line="203" w:lineRule="auto"/>
        <w:ind w:left="65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市科技局高新科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，</w:t>
      </w:r>
      <w:r>
        <w:rPr>
          <w:rFonts w:ascii="Arial" w:hAnsi="Arial" w:eastAsia="Arial" w:cs="Arial"/>
          <w:spacing w:val="-4"/>
          <w:sz w:val="31"/>
          <w:szCs w:val="31"/>
        </w:rPr>
        <w:t>0458-3901134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。</w:t>
      </w:r>
    </w:p>
    <w:p w14:paraId="36FF8B89">
      <w:pPr>
        <w:spacing w:line="203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25" w:type="default"/>
          <w:pgSz w:w="11906" w:h="16839"/>
          <w:pgMar w:top="400" w:right="1473" w:bottom="1139" w:left="1601" w:header="0" w:footer="805" w:gutter="0"/>
          <w:cols w:space="720" w:num="1"/>
        </w:sectPr>
      </w:pPr>
    </w:p>
    <w:p w14:paraId="6D670AC0">
      <w:pPr>
        <w:spacing w:line="252" w:lineRule="auto"/>
        <w:rPr>
          <w:rFonts w:ascii="Arial"/>
          <w:sz w:val="21"/>
        </w:rPr>
      </w:pPr>
    </w:p>
    <w:p w14:paraId="13B8CE37">
      <w:pPr>
        <w:spacing w:line="252" w:lineRule="auto"/>
        <w:rPr>
          <w:rFonts w:ascii="Arial"/>
          <w:sz w:val="21"/>
        </w:rPr>
      </w:pPr>
    </w:p>
    <w:p w14:paraId="49CC8255">
      <w:pPr>
        <w:spacing w:line="252" w:lineRule="auto"/>
        <w:rPr>
          <w:rFonts w:ascii="Arial"/>
          <w:sz w:val="21"/>
        </w:rPr>
      </w:pPr>
    </w:p>
    <w:p w14:paraId="4C5EFC26">
      <w:pPr>
        <w:spacing w:line="252" w:lineRule="auto"/>
        <w:rPr>
          <w:rFonts w:ascii="Arial"/>
          <w:sz w:val="21"/>
        </w:rPr>
      </w:pPr>
    </w:p>
    <w:p w14:paraId="61D08B42">
      <w:pPr>
        <w:spacing w:line="252" w:lineRule="auto"/>
        <w:rPr>
          <w:rFonts w:ascii="Arial"/>
          <w:sz w:val="21"/>
        </w:rPr>
      </w:pPr>
    </w:p>
    <w:p w14:paraId="53FD32BF">
      <w:pPr>
        <w:spacing w:line="252" w:lineRule="auto"/>
        <w:rPr>
          <w:rFonts w:ascii="Arial"/>
          <w:sz w:val="21"/>
        </w:rPr>
      </w:pPr>
    </w:p>
    <w:p w14:paraId="75DD102E">
      <w:pPr>
        <w:spacing w:line="252" w:lineRule="auto"/>
        <w:rPr>
          <w:rFonts w:ascii="Arial"/>
          <w:sz w:val="21"/>
        </w:rPr>
      </w:pPr>
    </w:p>
    <w:p w14:paraId="12D1F953">
      <w:pPr>
        <w:spacing w:before="101" w:line="412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1"/>
          <w:sz w:val="31"/>
          <w:szCs w:val="31"/>
        </w:rPr>
        <w:t>细则九</w:t>
      </w:r>
    </w:p>
    <w:p w14:paraId="43A8CF0A">
      <w:pPr>
        <w:spacing w:line="241" w:lineRule="auto"/>
        <w:rPr>
          <w:rFonts w:ascii="Arial"/>
          <w:sz w:val="21"/>
        </w:rPr>
      </w:pPr>
    </w:p>
    <w:p w14:paraId="0413698C">
      <w:pPr>
        <w:spacing w:line="242" w:lineRule="auto"/>
        <w:rPr>
          <w:rFonts w:ascii="Arial"/>
          <w:sz w:val="21"/>
        </w:rPr>
      </w:pPr>
    </w:p>
    <w:p w14:paraId="17D3E6DA">
      <w:pPr>
        <w:pStyle w:val="2"/>
        <w:spacing w:before="167" w:line="230" w:lineRule="auto"/>
        <w:ind w:left="670"/>
        <w:outlineLvl w:val="0"/>
        <w:rPr>
          <w:sz w:val="43"/>
          <w:szCs w:val="43"/>
        </w:rPr>
      </w:pPr>
      <w:r>
        <w:rPr>
          <w:spacing w:val="9"/>
          <w:sz w:val="43"/>
          <w:szCs w:val="43"/>
        </w:rPr>
        <w:t>伊春市支持科技孵化载体建设实施细则</w:t>
      </w:r>
    </w:p>
    <w:p w14:paraId="6EDB8155">
      <w:pPr>
        <w:spacing w:line="256" w:lineRule="auto"/>
        <w:rPr>
          <w:rFonts w:ascii="Arial"/>
          <w:sz w:val="21"/>
        </w:rPr>
      </w:pPr>
    </w:p>
    <w:p w14:paraId="2A64BF62">
      <w:pPr>
        <w:spacing w:line="257" w:lineRule="auto"/>
        <w:rPr>
          <w:rFonts w:ascii="Arial"/>
          <w:sz w:val="21"/>
        </w:rPr>
      </w:pPr>
    </w:p>
    <w:p w14:paraId="4456A915">
      <w:pPr>
        <w:spacing w:before="101" w:line="411" w:lineRule="exact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一、支持方式</w:t>
      </w:r>
    </w:p>
    <w:p w14:paraId="092385AA">
      <w:pPr>
        <w:spacing w:before="179" w:line="199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对通过省级备案的孵化器（众创空间）给予一次性奖励 </w:t>
      </w:r>
      <w:r>
        <w:rPr>
          <w:rFonts w:ascii="Arial" w:hAnsi="Arial" w:eastAsia="Arial" w:cs="Arial"/>
          <w:spacing w:val="2"/>
          <w:sz w:val="31"/>
          <w:szCs w:val="31"/>
        </w:rPr>
        <w:t>5</w:t>
      </w:r>
      <w:r>
        <w:rPr>
          <w:rFonts w:ascii="Arial" w:hAnsi="Arial" w:eastAsia="Arial" w:cs="Arial"/>
          <w:spacing w:val="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万</w:t>
      </w:r>
    </w:p>
    <w:p w14:paraId="5E2D0AE0">
      <w:pPr>
        <w:spacing w:before="138" w:line="258" w:lineRule="auto"/>
        <w:ind w:left="14" w:hanging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元，对通过省级孵化器标准评定的孵化器（众创空间）给予一次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性奖励</w:t>
      </w:r>
      <w:r>
        <w:rPr>
          <w:rFonts w:ascii="微软雅黑" w:hAnsi="微软雅黑" w:eastAsia="微软雅黑" w:cs="微软雅黑"/>
          <w:spacing w:val="29"/>
          <w:sz w:val="31"/>
          <w:szCs w:val="31"/>
        </w:rPr>
        <w:t xml:space="preserve"> </w:t>
      </w:r>
      <w:r>
        <w:rPr>
          <w:rFonts w:ascii="Arial" w:hAnsi="Arial" w:eastAsia="Arial" w:cs="Arial"/>
          <w:spacing w:val="-8"/>
          <w:sz w:val="31"/>
          <w:szCs w:val="31"/>
        </w:rPr>
        <w:t>10</w:t>
      </w:r>
      <w:r>
        <w:rPr>
          <w:rFonts w:ascii="Arial" w:hAnsi="Arial" w:eastAsia="Arial" w:cs="Arial"/>
          <w:spacing w:val="25"/>
          <w:w w:val="10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万元。</w:t>
      </w:r>
    </w:p>
    <w:p w14:paraId="667166AA">
      <w:pPr>
        <w:spacing w:before="4" w:line="414" w:lineRule="exact"/>
        <w:ind w:left="64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二、支持对象</w:t>
      </w:r>
    </w:p>
    <w:p w14:paraId="63A91531">
      <w:pPr>
        <w:spacing w:before="177" w:line="199" w:lineRule="auto"/>
        <w:ind w:left="645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通过省级备案、评定的孵化器（众创空间）。</w:t>
      </w:r>
    </w:p>
    <w:p w14:paraId="410DF759">
      <w:pPr>
        <w:spacing w:before="130" w:line="412" w:lineRule="exact"/>
        <w:ind w:left="64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三、申报和审核程序</w:t>
      </w:r>
    </w:p>
    <w:p w14:paraId="6C06F3D5">
      <w:pPr>
        <w:spacing w:before="178" w:line="203" w:lineRule="auto"/>
        <w:ind w:left="65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z w:val="31"/>
          <w:szCs w:val="31"/>
        </w:rPr>
        <w:t>1.</w:t>
      </w:r>
      <w:r>
        <w:rPr>
          <w:rFonts w:ascii="微软雅黑" w:hAnsi="微软雅黑" w:eastAsia="微软雅黑" w:cs="微软雅黑"/>
          <w:sz w:val="31"/>
          <w:szCs w:val="31"/>
        </w:rPr>
        <w:t>此项政策为“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免申即享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”。</w:t>
      </w:r>
    </w:p>
    <w:p w14:paraId="0A0D6410">
      <w:pPr>
        <w:spacing w:before="132" w:line="260" w:lineRule="auto"/>
        <w:ind w:left="7" w:firstLine="625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17"/>
          <w:sz w:val="31"/>
          <w:szCs w:val="31"/>
        </w:rPr>
        <w:t>2.</w:t>
      </w:r>
      <w:r>
        <w:rPr>
          <w:rFonts w:ascii="Arial" w:hAnsi="Arial" w:eastAsia="Arial" w:cs="Arial"/>
          <w:spacing w:val="-3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市科技局依据省科技创新服务平台备案或省级孵化器标</w:t>
      </w:r>
      <w:r>
        <w:rPr>
          <w:rFonts w:ascii="微软雅黑" w:hAnsi="微软雅黑" w:eastAsia="微软雅黑" w:cs="微软雅黑"/>
          <w:sz w:val="31"/>
          <w:szCs w:val="31"/>
        </w:rPr>
        <w:t xml:space="preserve"> 准评定公示公告，提出拟奖励企业名单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。名单在“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中国伊春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 xml:space="preserve">”网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站公示</w:t>
      </w:r>
      <w:r>
        <w:rPr>
          <w:rFonts w:ascii="Arial" w:hAnsi="Arial" w:eastAsia="Arial" w:cs="Arial"/>
          <w:spacing w:val="3"/>
          <w:sz w:val="31"/>
          <w:szCs w:val="31"/>
        </w:rPr>
        <w:t xml:space="preserve">5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个工作 日，公示无异议后，市科技局向市政府呈报资金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申请，市政府批复后，市财政局根据财政事权和支出责任安排市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级承担的奖励资金。</w:t>
      </w:r>
    </w:p>
    <w:p w14:paraId="72D2CAAC">
      <w:pPr>
        <w:spacing w:before="5" w:line="411" w:lineRule="exact"/>
        <w:ind w:left="82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1"/>
          <w:sz w:val="31"/>
          <w:szCs w:val="31"/>
        </w:rPr>
        <w:t>四、监督与管理</w:t>
      </w:r>
    </w:p>
    <w:p w14:paraId="31EF51B2">
      <w:pPr>
        <w:spacing w:before="180" w:line="203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18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孵化载体获得的奖励资金须用于开展孵化器建设和运营</w:t>
      </w:r>
    </w:p>
    <w:p w14:paraId="64000859">
      <w:pPr>
        <w:spacing w:before="130" w:line="258" w:lineRule="auto"/>
        <w:ind w:left="7" w:right="2" w:firstLine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管理等服务，任何单位和个人不得以任何理由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截留、挤占或挪用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专项资金。</w:t>
      </w:r>
    </w:p>
    <w:p w14:paraId="6B324D37">
      <w:pPr>
        <w:spacing w:line="258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26" w:type="default"/>
          <w:pgSz w:w="11906" w:h="16839"/>
          <w:pgMar w:top="400" w:right="1473" w:bottom="1139" w:left="1602" w:header="0" w:footer="805" w:gutter="0"/>
          <w:cols w:space="720" w:num="1"/>
        </w:sectPr>
      </w:pPr>
    </w:p>
    <w:p w14:paraId="2CD8B41B">
      <w:pPr>
        <w:spacing w:line="249" w:lineRule="auto"/>
        <w:rPr>
          <w:rFonts w:ascii="Arial"/>
          <w:sz w:val="21"/>
        </w:rPr>
      </w:pPr>
    </w:p>
    <w:p w14:paraId="3AEF18D4">
      <w:pPr>
        <w:spacing w:line="249" w:lineRule="auto"/>
        <w:rPr>
          <w:rFonts w:ascii="Arial"/>
          <w:sz w:val="21"/>
        </w:rPr>
      </w:pPr>
    </w:p>
    <w:p w14:paraId="3FE7A640">
      <w:pPr>
        <w:spacing w:line="249" w:lineRule="auto"/>
        <w:rPr>
          <w:rFonts w:ascii="Arial"/>
          <w:sz w:val="21"/>
        </w:rPr>
      </w:pPr>
    </w:p>
    <w:p w14:paraId="0EF99E23">
      <w:pPr>
        <w:spacing w:line="249" w:lineRule="auto"/>
        <w:rPr>
          <w:rFonts w:ascii="Arial"/>
          <w:sz w:val="21"/>
        </w:rPr>
      </w:pPr>
    </w:p>
    <w:p w14:paraId="32A562DE">
      <w:pPr>
        <w:spacing w:line="249" w:lineRule="auto"/>
        <w:rPr>
          <w:rFonts w:ascii="Arial"/>
          <w:sz w:val="21"/>
        </w:rPr>
      </w:pPr>
    </w:p>
    <w:p w14:paraId="472A7084">
      <w:pPr>
        <w:spacing w:line="249" w:lineRule="auto"/>
        <w:rPr>
          <w:rFonts w:ascii="Arial"/>
          <w:sz w:val="21"/>
        </w:rPr>
      </w:pPr>
    </w:p>
    <w:p w14:paraId="0F98DF7F">
      <w:pPr>
        <w:spacing w:line="249" w:lineRule="auto"/>
        <w:rPr>
          <w:rFonts w:ascii="Arial"/>
          <w:sz w:val="21"/>
        </w:rPr>
      </w:pPr>
    </w:p>
    <w:p w14:paraId="580F4EE6">
      <w:pPr>
        <w:spacing w:before="133" w:line="203" w:lineRule="auto"/>
        <w:ind w:right="2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5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对于通过弄虚作假手段获得奖励的孵化载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体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，一经发现取</w:t>
      </w:r>
    </w:p>
    <w:p w14:paraId="27E00685">
      <w:pPr>
        <w:spacing w:before="130" w:line="203" w:lineRule="auto"/>
        <w:ind w:left="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消奖励资格</w:t>
      </w:r>
      <w:r>
        <w:rPr>
          <w:rFonts w:ascii="微软雅黑" w:hAnsi="微软雅黑" w:eastAsia="微软雅黑" w:cs="微软雅黑"/>
          <w:spacing w:val="-3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，追回奖励资金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并记入科研失信名单。</w:t>
      </w:r>
    </w:p>
    <w:p w14:paraId="1012D576">
      <w:pPr>
        <w:spacing w:before="129" w:line="199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1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各县（ 市）</w:t>
      </w:r>
      <w:r>
        <w:rPr>
          <w:rFonts w:ascii="微软雅黑" w:hAnsi="微软雅黑" w:eastAsia="微软雅黑" w:cs="微软雅黑"/>
          <w:spacing w:val="-5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区科技部门在组织预算执行中对照绩效目标</w:t>
      </w:r>
    </w:p>
    <w:p w14:paraId="58BC4538">
      <w:pPr>
        <w:spacing w:before="138" w:line="258" w:lineRule="auto"/>
        <w:ind w:left="17" w:right="2" w:hanging="1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做好绩效管理，及时开展绩效评价工作，确保年度绩效目标如期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实现。</w:t>
      </w:r>
    </w:p>
    <w:p w14:paraId="1754C52C">
      <w:pPr>
        <w:spacing w:before="5" w:line="411" w:lineRule="exact"/>
        <w:ind w:left="64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五、联系方式</w:t>
      </w:r>
    </w:p>
    <w:p w14:paraId="34DBA5FB">
      <w:pPr>
        <w:spacing w:before="181" w:line="203" w:lineRule="auto"/>
        <w:ind w:left="65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市科技局高新科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，</w:t>
      </w:r>
      <w:r>
        <w:rPr>
          <w:rFonts w:ascii="Arial" w:hAnsi="Arial" w:eastAsia="Arial" w:cs="Arial"/>
          <w:spacing w:val="-4"/>
          <w:sz w:val="31"/>
          <w:szCs w:val="31"/>
        </w:rPr>
        <w:t>0458-3901134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。</w:t>
      </w:r>
    </w:p>
    <w:p w14:paraId="71A24CF1">
      <w:pPr>
        <w:spacing w:line="203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27" w:type="default"/>
          <w:pgSz w:w="11906" w:h="16839"/>
          <w:pgMar w:top="400" w:right="1473" w:bottom="1139" w:left="1601" w:header="0" w:footer="807" w:gutter="0"/>
          <w:cols w:space="720" w:num="1"/>
        </w:sectPr>
      </w:pPr>
    </w:p>
    <w:p w14:paraId="3F1AE248">
      <w:pPr>
        <w:spacing w:line="252" w:lineRule="auto"/>
        <w:rPr>
          <w:rFonts w:ascii="Arial"/>
          <w:sz w:val="21"/>
        </w:rPr>
      </w:pPr>
    </w:p>
    <w:p w14:paraId="182DE28D">
      <w:pPr>
        <w:spacing w:line="252" w:lineRule="auto"/>
        <w:rPr>
          <w:rFonts w:ascii="Arial"/>
          <w:sz w:val="21"/>
        </w:rPr>
      </w:pPr>
    </w:p>
    <w:p w14:paraId="794D6E9C">
      <w:pPr>
        <w:spacing w:line="252" w:lineRule="auto"/>
        <w:rPr>
          <w:rFonts w:ascii="Arial"/>
          <w:sz w:val="21"/>
        </w:rPr>
      </w:pPr>
    </w:p>
    <w:p w14:paraId="4E1C5F7C">
      <w:pPr>
        <w:spacing w:line="252" w:lineRule="auto"/>
        <w:rPr>
          <w:rFonts w:ascii="Arial"/>
          <w:sz w:val="21"/>
        </w:rPr>
      </w:pPr>
    </w:p>
    <w:p w14:paraId="20055F2D">
      <w:pPr>
        <w:spacing w:line="252" w:lineRule="auto"/>
        <w:rPr>
          <w:rFonts w:ascii="Arial"/>
          <w:sz w:val="21"/>
        </w:rPr>
      </w:pPr>
    </w:p>
    <w:p w14:paraId="044547EA">
      <w:pPr>
        <w:spacing w:line="252" w:lineRule="auto"/>
        <w:rPr>
          <w:rFonts w:ascii="Arial"/>
          <w:sz w:val="21"/>
        </w:rPr>
      </w:pPr>
    </w:p>
    <w:p w14:paraId="658C928F">
      <w:pPr>
        <w:spacing w:line="252" w:lineRule="auto"/>
        <w:rPr>
          <w:rFonts w:ascii="Arial"/>
          <w:sz w:val="21"/>
        </w:rPr>
      </w:pPr>
    </w:p>
    <w:p w14:paraId="5B17C8FE">
      <w:pPr>
        <w:spacing w:before="101" w:line="412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1"/>
          <w:sz w:val="31"/>
          <w:szCs w:val="31"/>
        </w:rPr>
        <w:t>细则十</w:t>
      </w:r>
    </w:p>
    <w:p w14:paraId="5EAEE75B">
      <w:pPr>
        <w:rPr>
          <w:rFonts w:ascii="Arial"/>
          <w:sz w:val="21"/>
        </w:rPr>
      </w:pPr>
    </w:p>
    <w:p w14:paraId="2B7FAD5F">
      <w:pPr>
        <w:spacing w:line="241" w:lineRule="auto"/>
        <w:rPr>
          <w:rFonts w:ascii="Arial"/>
          <w:sz w:val="21"/>
        </w:rPr>
      </w:pPr>
    </w:p>
    <w:p w14:paraId="617AE4D1">
      <w:pPr>
        <w:pStyle w:val="2"/>
        <w:spacing w:before="167" w:line="220" w:lineRule="auto"/>
        <w:ind w:left="3093" w:right="1125" w:hanging="1981"/>
        <w:rPr>
          <w:sz w:val="43"/>
          <w:szCs w:val="43"/>
        </w:rPr>
      </w:pPr>
      <w:r>
        <w:rPr>
          <w:spacing w:val="9"/>
          <w:sz w:val="43"/>
          <w:szCs w:val="43"/>
        </w:rPr>
        <w:t>伊春市支持组建产业技术创新联盟</w:t>
      </w:r>
      <w:r>
        <w:rPr>
          <w:spacing w:val="8"/>
          <w:sz w:val="43"/>
          <w:szCs w:val="43"/>
        </w:rPr>
        <w:t xml:space="preserve"> 奖励实施细则</w:t>
      </w:r>
    </w:p>
    <w:p w14:paraId="768A3427">
      <w:pPr>
        <w:spacing w:line="255" w:lineRule="auto"/>
        <w:rPr>
          <w:rFonts w:ascii="Arial"/>
          <w:sz w:val="21"/>
        </w:rPr>
      </w:pPr>
    </w:p>
    <w:p w14:paraId="606AD435">
      <w:pPr>
        <w:spacing w:line="256" w:lineRule="auto"/>
        <w:rPr>
          <w:rFonts w:ascii="Arial"/>
          <w:sz w:val="21"/>
        </w:rPr>
      </w:pPr>
    </w:p>
    <w:p w14:paraId="1C349EB2">
      <w:pPr>
        <w:spacing w:before="100" w:line="411" w:lineRule="exact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一、支持方式</w:t>
      </w:r>
    </w:p>
    <w:p w14:paraId="4CBC8A08">
      <w:pPr>
        <w:spacing w:before="180" w:line="259" w:lineRule="auto"/>
        <w:ind w:left="8" w:right="2" w:firstLine="63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鼓励企业组建产业技术创新联盟，通过省级备案的，市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财政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给予一次性资助 </w:t>
      </w:r>
      <w:r>
        <w:rPr>
          <w:rFonts w:ascii="Arial" w:hAnsi="Arial" w:eastAsia="Arial" w:cs="Arial"/>
          <w:spacing w:val="1"/>
          <w:sz w:val="31"/>
          <w:szCs w:val="31"/>
        </w:rPr>
        <w:t>30</w:t>
      </w:r>
      <w:r>
        <w:rPr>
          <w:rFonts w:ascii="Arial" w:hAnsi="Arial" w:eastAsia="Arial" w:cs="Arial"/>
          <w:spacing w:val="3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3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；</w:t>
      </w:r>
      <w:r>
        <w:rPr>
          <w:rFonts w:ascii="微软雅黑" w:hAnsi="微软雅黑" w:eastAsia="微软雅黑" w:cs="微软雅黑"/>
          <w:spacing w:val="-5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市重点科技计划优先给予</w:t>
      </w:r>
      <w:r>
        <w:rPr>
          <w:rFonts w:ascii="微软雅黑" w:hAnsi="微软雅黑" w:eastAsia="微软雅黑" w:cs="微软雅黑"/>
          <w:sz w:val="31"/>
          <w:szCs w:val="31"/>
        </w:rPr>
        <w:t>立项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 xml:space="preserve">重点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支持产学研联合攻关、科技成果产业化项 目。</w:t>
      </w:r>
    </w:p>
    <w:p w14:paraId="7DD095D7">
      <w:pPr>
        <w:spacing w:before="7" w:line="413" w:lineRule="exact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二、支持对象</w:t>
      </w:r>
    </w:p>
    <w:p w14:paraId="074E2C19">
      <w:pPr>
        <w:spacing w:before="179" w:line="203" w:lineRule="auto"/>
        <w:ind w:left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通过省科技厅备案的产业技术创新联盟牵头企业。</w:t>
      </w:r>
    </w:p>
    <w:p w14:paraId="3BA3ED13">
      <w:pPr>
        <w:spacing w:before="117" w:line="413" w:lineRule="exact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三、申报和审核程序</w:t>
      </w:r>
    </w:p>
    <w:p w14:paraId="79B6D5A4">
      <w:pPr>
        <w:spacing w:before="177" w:line="203" w:lineRule="auto"/>
        <w:ind w:left="65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z w:val="31"/>
          <w:szCs w:val="31"/>
        </w:rPr>
        <w:t>1.</w:t>
      </w:r>
      <w:r>
        <w:rPr>
          <w:rFonts w:ascii="微软雅黑" w:hAnsi="微软雅黑" w:eastAsia="微软雅黑" w:cs="微软雅黑"/>
          <w:sz w:val="31"/>
          <w:szCs w:val="31"/>
        </w:rPr>
        <w:t>此项政策为“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免申即享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”。</w:t>
      </w:r>
    </w:p>
    <w:p w14:paraId="45B44C51">
      <w:pPr>
        <w:spacing w:before="135" w:line="260" w:lineRule="auto"/>
        <w:ind w:left="1" w:firstLine="63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17"/>
          <w:sz w:val="31"/>
          <w:szCs w:val="31"/>
        </w:rPr>
        <w:t>2.</w:t>
      </w:r>
      <w:r>
        <w:rPr>
          <w:rFonts w:ascii="Arial" w:hAnsi="Arial" w:eastAsia="Arial" w:cs="Arial"/>
          <w:spacing w:val="-3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市科技局依据产业创新联盟备案文件或省科技厅网上公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示名单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，提出拟奖励企业名单</w:t>
      </w:r>
      <w:r>
        <w:rPr>
          <w:rFonts w:ascii="微软雅黑" w:hAnsi="微软雅黑" w:eastAsia="微软雅黑" w:cs="微软雅黑"/>
          <w:spacing w:val="-5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。名单在“</w:t>
      </w:r>
      <w:r>
        <w:rPr>
          <w:rFonts w:ascii="微软雅黑" w:hAnsi="微软雅黑" w:eastAsia="微软雅黑" w:cs="微软雅黑"/>
          <w:spacing w:val="-3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中国伊春</w:t>
      </w:r>
      <w:r>
        <w:rPr>
          <w:rFonts w:ascii="微软雅黑" w:hAnsi="微软雅黑" w:eastAsia="微软雅黑" w:cs="微软雅黑"/>
          <w:spacing w:val="-6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-5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网站公示 </w:t>
      </w:r>
      <w:r>
        <w:rPr>
          <w:rFonts w:ascii="Arial" w:hAnsi="Arial" w:eastAsia="Arial" w:cs="Arial"/>
          <w:spacing w:val="-1"/>
          <w:sz w:val="31"/>
          <w:szCs w:val="31"/>
        </w:rPr>
        <w:t>5</w:t>
      </w:r>
      <w:r>
        <w:rPr>
          <w:rFonts w:ascii="Arial" w:hAnsi="Arial" w:eastAsia="Arial" w:cs="Arial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个工作 日，公示无异议后，市科技局向市政府呈报资金申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请，市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政府批复后，市财政局根据财政事权和支出责任安排市级承担的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奖励资金。</w:t>
      </w:r>
    </w:p>
    <w:p w14:paraId="01B8BBA5">
      <w:pPr>
        <w:spacing w:before="5" w:line="411" w:lineRule="exact"/>
        <w:ind w:left="6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1"/>
          <w:sz w:val="31"/>
          <w:szCs w:val="31"/>
        </w:rPr>
        <w:t>四、监督与管理</w:t>
      </w:r>
    </w:p>
    <w:p w14:paraId="4A8F6D02">
      <w:pPr>
        <w:spacing w:before="179" w:line="258" w:lineRule="auto"/>
        <w:ind w:left="8" w:right="4" w:firstLine="64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6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企业获得的奖励资金须用于继续开展科技创新活动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，任何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单位和个人不得以任何理由截留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、挤占或挪用专项资金。</w:t>
      </w:r>
    </w:p>
    <w:p w14:paraId="7E614C43">
      <w:pPr>
        <w:spacing w:line="258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28" w:type="default"/>
          <w:pgSz w:w="11906" w:h="16839"/>
          <w:pgMar w:top="400" w:right="1470" w:bottom="1139" w:left="1602" w:header="0" w:footer="805" w:gutter="0"/>
          <w:cols w:space="720" w:num="1"/>
        </w:sectPr>
      </w:pPr>
    </w:p>
    <w:p w14:paraId="6E474D10">
      <w:pPr>
        <w:spacing w:line="249" w:lineRule="auto"/>
        <w:rPr>
          <w:rFonts w:ascii="Arial"/>
          <w:sz w:val="21"/>
        </w:rPr>
      </w:pPr>
    </w:p>
    <w:p w14:paraId="60350E17">
      <w:pPr>
        <w:spacing w:line="249" w:lineRule="auto"/>
        <w:rPr>
          <w:rFonts w:ascii="Arial"/>
          <w:sz w:val="21"/>
        </w:rPr>
      </w:pPr>
    </w:p>
    <w:p w14:paraId="7F904086">
      <w:pPr>
        <w:spacing w:line="249" w:lineRule="auto"/>
        <w:rPr>
          <w:rFonts w:ascii="Arial"/>
          <w:sz w:val="21"/>
        </w:rPr>
      </w:pPr>
    </w:p>
    <w:p w14:paraId="430C1DB6">
      <w:pPr>
        <w:spacing w:line="249" w:lineRule="auto"/>
        <w:rPr>
          <w:rFonts w:ascii="Arial"/>
          <w:sz w:val="21"/>
        </w:rPr>
      </w:pPr>
    </w:p>
    <w:p w14:paraId="57C8A74D">
      <w:pPr>
        <w:spacing w:line="249" w:lineRule="auto"/>
        <w:rPr>
          <w:rFonts w:ascii="Arial"/>
          <w:sz w:val="21"/>
        </w:rPr>
      </w:pPr>
    </w:p>
    <w:p w14:paraId="51261FF3">
      <w:pPr>
        <w:spacing w:line="249" w:lineRule="auto"/>
        <w:rPr>
          <w:rFonts w:ascii="Arial"/>
          <w:sz w:val="21"/>
        </w:rPr>
      </w:pPr>
    </w:p>
    <w:p w14:paraId="4A6BD634">
      <w:pPr>
        <w:spacing w:line="249" w:lineRule="auto"/>
        <w:rPr>
          <w:rFonts w:ascii="Arial"/>
          <w:sz w:val="21"/>
        </w:rPr>
      </w:pPr>
    </w:p>
    <w:p w14:paraId="10E4887F">
      <w:pPr>
        <w:spacing w:before="133" w:line="258" w:lineRule="auto"/>
        <w:ind w:left="17" w:firstLine="6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5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对于通过弄虚作假手段获得奖励的企业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，一经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发现取消奖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奖励资格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，追回奖励资金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并记入科研失信名单。</w:t>
      </w:r>
    </w:p>
    <w:p w14:paraId="3D9D3AA4">
      <w:pPr>
        <w:spacing w:before="16" w:line="259" w:lineRule="auto"/>
        <w:ind w:firstLine="6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1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各县（ 市）</w:t>
      </w:r>
      <w:r>
        <w:rPr>
          <w:rFonts w:ascii="微软雅黑" w:hAnsi="微软雅黑" w:eastAsia="微软雅黑" w:cs="微软雅黑"/>
          <w:spacing w:val="-5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区科技部门在组织预算执行中对照绩效目标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做好绩效管理，及时开展绩效评价工作，确保年度绩效目标如期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 xml:space="preserve"> 实现。</w:t>
      </w:r>
    </w:p>
    <w:p w14:paraId="2A4B064E">
      <w:pPr>
        <w:spacing w:before="6" w:line="411" w:lineRule="exact"/>
        <w:ind w:left="6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五、联系方式</w:t>
      </w:r>
    </w:p>
    <w:p w14:paraId="534F9FE8">
      <w:pPr>
        <w:spacing w:before="180" w:line="203" w:lineRule="auto"/>
        <w:ind w:left="65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市科技局规划科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，</w:t>
      </w:r>
      <w:r>
        <w:rPr>
          <w:rFonts w:ascii="Arial" w:hAnsi="Arial" w:eastAsia="Arial" w:cs="Arial"/>
          <w:spacing w:val="-4"/>
          <w:sz w:val="31"/>
          <w:szCs w:val="31"/>
        </w:rPr>
        <w:t>0458-3605251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。</w:t>
      </w:r>
    </w:p>
    <w:p w14:paraId="1B98510E">
      <w:pPr>
        <w:spacing w:line="203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29" w:type="default"/>
          <w:pgSz w:w="11906" w:h="16839"/>
          <w:pgMar w:top="400" w:right="1473" w:bottom="1139" w:left="1601" w:header="0" w:footer="807" w:gutter="0"/>
          <w:cols w:space="720" w:num="1"/>
        </w:sectPr>
      </w:pPr>
    </w:p>
    <w:p w14:paraId="43AA95CA">
      <w:pPr>
        <w:spacing w:line="252" w:lineRule="auto"/>
        <w:rPr>
          <w:rFonts w:ascii="Arial"/>
          <w:sz w:val="21"/>
        </w:rPr>
      </w:pPr>
    </w:p>
    <w:p w14:paraId="154DCCBD">
      <w:pPr>
        <w:spacing w:line="252" w:lineRule="auto"/>
        <w:rPr>
          <w:rFonts w:ascii="Arial"/>
          <w:sz w:val="21"/>
        </w:rPr>
      </w:pPr>
    </w:p>
    <w:p w14:paraId="0865062C">
      <w:pPr>
        <w:spacing w:line="252" w:lineRule="auto"/>
        <w:rPr>
          <w:rFonts w:ascii="Arial"/>
          <w:sz w:val="21"/>
        </w:rPr>
      </w:pPr>
    </w:p>
    <w:p w14:paraId="4322B0D6">
      <w:pPr>
        <w:spacing w:line="252" w:lineRule="auto"/>
        <w:rPr>
          <w:rFonts w:ascii="Arial"/>
          <w:sz w:val="21"/>
        </w:rPr>
      </w:pPr>
    </w:p>
    <w:p w14:paraId="709BA455">
      <w:pPr>
        <w:spacing w:line="252" w:lineRule="auto"/>
        <w:rPr>
          <w:rFonts w:ascii="Arial"/>
          <w:sz w:val="21"/>
        </w:rPr>
      </w:pPr>
    </w:p>
    <w:p w14:paraId="53E7F7FA">
      <w:pPr>
        <w:spacing w:line="252" w:lineRule="auto"/>
        <w:rPr>
          <w:rFonts w:ascii="Arial"/>
          <w:sz w:val="21"/>
        </w:rPr>
      </w:pPr>
    </w:p>
    <w:p w14:paraId="7265D2E9">
      <w:pPr>
        <w:spacing w:line="252" w:lineRule="auto"/>
        <w:rPr>
          <w:rFonts w:ascii="Arial"/>
          <w:sz w:val="21"/>
        </w:rPr>
      </w:pPr>
    </w:p>
    <w:p w14:paraId="1E88CBBD">
      <w:pPr>
        <w:spacing w:before="101" w:line="412" w:lineRule="exact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1"/>
          <w:sz w:val="31"/>
          <w:szCs w:val="31"/>
        </w:rPr>
        <w:t>细则十一</w:t>
      </w:r>
    </w:p>
    <w:p w14:paraId="5FA42B30">
      <w:pPr>
        <w:spacing w:line="289" w:lineRule="auto"/>
        <w:rPr>
          <w:rFonts w:ascii="Arial"/>
          <w:sz w:val="21"/>
        </w:rPr>
      </w:pPr>
    </w:p>
    <w:p w14:paraId="18519C78">
      <w:pPr>
        <w:spacing w:line="290" w:lineRule="auto"/>
        <w:rPr>
          <w:rFonts w:ascii="Arial"/>
          <w:sz w:val="21"/>
        </w:rPr>
      </w:pPr>
    </w:p>
    <w:p w14:paraId="0AC3CDD1">
      <w:pPr>
        <w:pStyle w:val="2"/>
        <w:spacing w:before="166" w:line="244" w:lineRule="auto"/>
        <w:ind w:left="3100" w:right="1398" w:hanging="1763"/>
        <w:rPr>
          <w:sz w:val="43"/>
          <w:szCs w:val="43"/>
        </w:rPr>
      </w:pPr>
      <w:r>
        <w:rPr>
          <w:spacing w:val="9"/>
          <w:sz w:val="43"/>
          <w:szCs w:val="43"/>
        </w:rPr>
        <w:t>伊春市支持组建产业技术研究院</w:t>
      </w:r>
      <w:r>
        <w:rPr>
          <w:spacing w:val="5"/>
          <w:sz w:val="43"/>
          <w:szCs w:val="43"/>
        </w:rPr>
        <w:t xml:space="preserve"> </w:t>
      </w:r>
      <w:r>
        <w:rPr>
          <w:spacing w:val="8"/>
          <w:sz w:val="43"/>
          <w:szCs w:val="43"/>
        </w:rPr>
        <w:t>奖励实施细则</w:t>
      </w:r>
    </w:p>
    <w:p w14:paraId="21286AF3">
      <w:pPr>
        <w:spacing w:line="259" w:lineRule="auto"/>
        <w:rPr>
          <w:rFonts w:ascii="Arial"/>
          <w:sz w:val="21"/>
        </w:rPr>
      </w:pPr>
    </w:p>
    <w:p w14:paraId="5D46749E">
      <w:pPr>
        <w:spacing w:line="260" w:lineRule="auto"/>
        <w:rPr>
          <w:rFonts w:ascii="Arial"/>
          <w:sz w:val="21"/>
        </w:rPr>
      </w:pPr>
    </w:p>
    <w:p w14:paraId="798528A0">
      <w:pPr>
        <w:spacing w:before="101" w:line="411" w:lineRule="exact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一、支持方式</w:t>
      </w:r>
    </w:p>
    <w:p w14:paraId="14838BC4">
      <w:pPr>
        <w:spacing w:before="182" w:line="259" w:lineRule="auto"/>
        <w:ind w:left="10" w:firstLine="6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鼓励市内企业与国内高校</w:t>
      </w:r>
      <w:r>
        <w:rPr>
          <w:rFonts w:ascii="微软雅黑" w:hAnsi="微软雅黑" w:eastAsia="微软雅黑" w:cs="微软雅黑"/>
          <w:spacing w:val="-4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、科研院所共建产业技术研究院，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推动我市科技成果落地转化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。对通过省级备案的产业技术研究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院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市财政给予一次性资助 </w:t>
      </w:r>
      <w:r>
        <w:rPr>
          <w:rFonts w:ascii="Arial" w:hAnsi="Arial" w:eastAsia="Arial" w:cs="Arial"/>
          <w:spacing w:val="-2"/>
          <w:sz w:val="31"/>
          <w:szCs w:val="31"/>
        </w:rPr>
        <w:t>20</w:t>
      </w:r>
      <w:r>
        <w:rPr>
          <w:rFonts w:ascii="Arial" w:hAnsi="Arial" w:eastAsia="Arial" w:cs="Arial"/>
          <w:spacing w:val="2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万元。</w:t>
      </w:r>
    </w:p>
    <w:p w14:paraId="495348C9">
      <w:pPr>
        <w:spacing w:before="5" w:line="414" w:lineRule="exact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二、支持对象</w:t>
      </w:r>
    </w:p>
    <w:p w14:paraId="6DBE064D">
      <w:pPr>
        <w:spacing w:before="178" w:line="203" w:lineRule="auto"/>
        <w:ind w:left="65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通过省科技厅备案的产业技术研究院。</w:t>
      </w:r>
    </w:p>
    <w:p w14:paraId="32303AD6">
      <w:pPr>
        <w:spacing w:before="118" w:line="412" w:lineRule="exact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三、申报和审核程序</w:t>
      </w:r>
    </w:p>
    <w:p w14:paraId="23D28EC5">
      <w:pPr>
        <w:spacing w:before="177" w:line="203" w:lineRule="auto"/>
        <w:ind w:left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z w:val="31"/>
          <w:szCs w:val="31"/>
        </w:rPr>
        <w:t>1.</w:t>
      </w:r>
      <w:r>
        <w:rPr>
          <w:rFonts w:ascii="微软雅黑" w:hAnsi="微软雅黑" w:eastAsia="微软雅黑" w:cs="微软雅黑"/>
          <w:sz w:val="31"/>
          <w:szCs w:val="31"/>
        </w:rPr>
        <w:t>此项政策为“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免申即享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”。</w:t>
      </w:r>
    </w:p>
    <w:p w14:paraId="3ADA998C">
      <w:pPr>
        <w:spacing w:before="135" w:line="260" w:lineRule="auto"/>
        <w:ind w:right="52" w:firstLine="6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17"/>
          <w:sz w:val="31"/>
          <w:szCs w:val="31"/>
        </w:rPr>
        <w:t>2.</w:t>
      </w:r>
      <w:r>
        <w:rPr>
          <w:rFonts w:ascii="Arial" w:hAnsi="Arial" w:eastAsia="Arial" w:cs="Arial"/>
          <w:spacing w:val="-3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市科技局依据产业技术研究院备案文件或省科技厅网上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公示名单，提出拟奖励企业名单</w:t>
      </w:r>
      <w:r>
        <w:rPr>
          <w:rFonts w:ascii="微软雅黑" w:hAnsi="微软雅黑" w:eastAsia="微软雅黑" w:cs="微软雅黑"/>
          <w:spacing w:val="-5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。名单在“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中国伊春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”网站公示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Arial" w:hAnsi="Arial" w:eastAsia="Arial" w:cs="Arial"/>
          <w:spacing w:val="-1"/>
          <w:sz w:val="31"/>
          <w:szCs w:val="31"/>
        </w:rPr>
        <w:t xml:space="preserve">5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个工作 日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，公示无异议后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市科技局向市政府呈报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资金申请，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市政府批复后，市财政局根据财政事权和支出责任安排市级承担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的奖励资金。</w:t>
      </w:r>
    </w:p>
    <w:p w14:paraId="5AA384FD">
      <w:pPr>
        <w:spacing w:before="5" w:line="411" w:lineRule="exact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1"/>
          <w:sz w:val="31"/>
          <w:szCs w:val="31"/>
        </w:rPr>
        <w:t>四、监督与管理</w:t>
      </w:r>
    </w:p>
    <w:p w14:paraId="0AD6836D">
      <w:pPr>
        <w:spacing w:before="179" w:line="258" w:lineRule="auto"/>
        <w:ind w:left="15" w:right="54" w:firstLine="64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6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企业获得的奖补资金须用于继续开展科技创新活动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，任何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单位和个人不得以任何理由截留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、挤占或挪用专项资金。</w:t>
      </w:r>
    </w:p>
    <w:p w14:paraId="07D73095">
      <w:pPr>
        <w:spacing w:line="258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30" w:type="default"/>
          <w:pgSz w:w="11906" w:h="16839"/>
          <w:pgMar w:top="400" w:right="1421" w:bottom="1139" w:left="1595" w:header="0" w:footer="807" w:gutter="0"/>
          <w:cols w:space="720" w:num="1"/>
        </w:sectPr>
      </w:pPr>
    </w:p>
    <w:p w14:paraId="586A32A6">
      <w:pPr>
        <w:spacing w:line="249" w:lineRule="auto"/>
        <w:rPr>
          <w:rFonts w:ascii="Arial"/>
          <w:sz w:val="21"/>
        </w:rPr>
      </w:pPr>
    </w:p>
    <w:p w14:paraId="475FABF1">
      <w:pPr>
        <w:spacing w:line="249" w:lineRule="auto"/>
        <w:rPr>
          <w:rFonts w:ascii="Arial"/>
          <w:sz w:val="21"/>
        </w:rPr>
      </w:pPr>
    </w:p>
    <w:p w14:paraId="7C732DF3">
      <w:pPr>
        <w:spacing w:line="249" w:lineRule="auto"/>
        <w:rPr>
          <w:rFonts w:ascii="Arial"/>
          <w:sz w:val="21"/>
        </w:rPr>
      </w:pPr>
    </w:p>
    <w:p w14:paraId="16EDFA9A">
      <w:pPr>
        <w:spacing w:line="249" w:lineRule="auto"/>
        <w:rPr>
          <w:rFonts w:ascii="Arial"/>
          <w:sz w:val="21"/>
        </w:rPr>
      </w:pPr>
    </w:p>
    <w:p w14:paraId="1BC6CC8E">
      <w:pPr>
        <w:spacing w:line="249" w:lineRule="auto"/>
        <w:rPr>
          <w:rFonts w:ascii="Arial"/>
          <w:sz w:val="21"/>
        </w:rPr>
      </w:pPr>
    </w:p>
    <w:p w14:paraId="7D0BDDF3">
      <w:pPr>
        <w:spacing w:line="249" w:lineRule="auto"/>
        <w:rPr>
          <w:rFonts w:ascii="Arial"/>
          <w:sz w:val="21"/>
        </w:rPr>
      </w:pPr>
    </w:p>
    <w:p w14:paraId="4FCCF1B8">
      <w:pPr>
        <w:spacing w:line="249" w:lineRule="auto"/>
        <w:rPr>
          <w:rFonts w:ascii="Arial"/>
          <w:sz w:val="21"/>
        </w:rPr>
      </w:pPr>
    </w:p>
    <w:p w14:paraId="255E74EE">
      <w:pPr>
        <w:spacing w:before="133" w:line="258" w:lineRule="auto"/>
        <w:ind w:left="11" w:firstLine="62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5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对于通过弄虚作假手段获得奖补的企业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，一经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发现取消奖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补资格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，追回奖补资金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并记入科研失信名单。</w:t>
      </w:r>
    </w:p>
    <w:p w14:paraId="572A133E">
      <w:pPr>
        <w:spacing w:before="16" w:line="259" w:lineRule="auto"/>
        <w:ind w:firstLine="6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1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各县（ 市）</w:t>
      </w:r>
      <w:r>
        <w:rPr>
          <w:rFonts w:ascii="微软雅黑" w:hAnsi="微软雅黑" w:eastAsia="微软雅黑" w:cs="微软雅黑"/>
          <w:spacing w:val="-5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区科技部门在组织预算执行中对照绩效目标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做好绩效管理，及时开展绩效评价工作，确保年度绩效目标如期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 xml:space="preserve"> 实现。</w:t>
      </w:r>
    </w:p>
    <w:p w14:paraId="28223A2F">
      <w:pPr>
        <w:spacing w:before="6" w:line="411" w:lineRule="exact"/>
        <w:ind w:left="6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五、联系方式</w:t>
      </w:r>
    </w:p>
    <w:p w14:paraId="2270202B">
      <w:pPr>
        <w:spacing w:before="180" w:line="203" w:lineRule="auto"/>
        <w:ind w:left="65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市科技局规划科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，</w:t>
      </w:r>
      <w:r>
        <w:rPr>
          <w:rFonts w:ascii="Arial" w:hAnsi="Arial" w:eastAsia="Arial" w:cs="Arial"/>
          <w:spacing w:val="-4"/>
          <w:sz w:val="31"/>
          <w:szCs w:val="31"/>
        </w:rPr>
        <w:t>0458-3605251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。</w:t>
      </w:r>
    </w:p>
    <w:p w14:paraId="599A3F07">
      <w:pPr>
        <w:spacing w:line="203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31" w:type="default"/>
          <w:pgSz w:w="11906" w:h="16839"/>
          <w:pgMar w:top="400" w:right="1473" w:bottom="1139" w:left="1601" w:header="0" w:footer="802" w:gutter="0"/>
          <w:cols w:space="720" w:num="1"/>
        </w:sectPr>
      </w:pPr>
    </w:p>
    <w:p w14:paraId="7F7E1E8C">
      <w:pPr>
        <w:spacing w:line="252" w:lineRule="auto"/>
        <w:rPr>
          <w:rFonts w:ascii="Arial"/>
          <w:sz w:val="21"/>
        </w:rPr>
      </w:pPr>
    </w:p>
    <w:p w14:paraId="702F8128">
      <w:pPr>
        <w:spacing w:line="252" w:lineRule="auto"/>
        <w:rPr>
          <w:rFonts w:ascii="Arial"/>
          <w:sz w:val="21"/>
        </w:rPr>
      </w:pPr>
    </w:p>
    <w:p w14:paraId="523F6A3A">
      <w:pPr>
        <w:spacing w:line="252" w:lineRule="auto"/>
        <w:rPr>
          <w:rFonts w:ascii="Arial"/>
          <w:sz w:val="21"/>
        </w:rPr>
      </w:pPr>
    </w:p>
    <w:p w14:paraId="374D5E8F">
      <w:pPr>
        <w:spacing w:line="252" w:lineRule="auto"/>
        <w:rPr>
          <w:rFonts w:ascii="Arial"/>
          <w:sz w:val="21"/>
        </w:rPr>
      </w:pPr>
    </w:p>
    <w:p w14:paraId="3AC0F819">
      <w:pPr>
        <w:spacing w:line="252" w:lineRule="auto"/>
        <w:rPr>
          <w:rFonts w:ascii="Arial"/>
          <w:sz w:val="21"/>
        </w:rPr>
      </w:pPr>
    </w:p>
    <w:p w14:paraId="496C6632">
      <w:pPr>
        <w:spacing w:line="252" w:lineRule="auto"/>
        <w:rPr>
          <w:rFonts w:ascii="Arial"/>
          <w:sz w:val="21"/>
        </w:rPr>
      </w:pPr>
    </w:p>
    <w:p w14:paraId="705E9EBF">
      <w:pPr>
        <w:spacing w:line="252" w:lineRule="auto"/>
        <w:rPr>
          <w:rFonts w:ascii="Arial"/>
          <w:sz w:val="21"/>
        </w:rPr>
      </w:pPr>
    </w:p>
    <w:p w14:paraId="6BA354C3">
      <w:pPr>
        <w:spacing w:before="101" w:line="412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position w:val="1"/>
          <w:sz w:val="31"/>
          <w:szCs w:val="31"/>
        </w:rPr>
        <w:t>细则十二</w:t>
      </w:r>
    </w:p>
    <w:p w14:paraId="7E30905D">
      <w:pPr>
        <w:spacing w:line="289" w:lineRule="auto"/>
        <w:rPr>
          <w:rFonts w:ascii="Arial"/>
          <w:sz w:val="21"/>
        </w:rPr>
      </w:pPr>
    </w:p>
    <w:p w14:paraId="6849F40B">
      <w:pPr>
        <w:spacing w:line="289" w:lineRule="auto"/>
        <w:rPr>
          <w:rFonts w:ascii="Arial"/>
          <w:sz w:val="21"/>
        </w:rPr>
      </w:pPr>
    </w:p>
    <w:p w14:paraId="57F241B2">
      <w:pPr>
        <w:pStyle w:val="2"/>
        <w:spacing w:before="166" w:line="237" w:lineRule="auto"/>
        <w:ind w:left="1551"/>
        <w:outlineLvl w:val="0"/>
        <w:rPr>
          <w:sz w:val="43"/>
          <w:szCs w:val="43"/>
        </w:rPr>
      </w:pPr>
      <w:r>
        <w:rPr>
          <w:spacing w:val="9"/>
          <w:sz w:val="43"/>
          <w:szCs w:val="43"/>
        </w:rPr>
        <w:t>伊春市培养激励科技创新人才</w:t>
      </w:r>
    </w:p>
    <w:p w14:paraId="541278BE">
      <w:pPr>
        <w:pStyle w:val="2"/>
        <w:spacing w:before="44" w:line="230" w:lineRule="auto"/>
        <w:ind w:left="3093"/>
        <w:outlineLvl w:val="0"/>
        <w:rPr>
          <w:sz w:val="43"/>
          <w:szCs w:val="43"/>
        </w:rPr>
      </w:pPr>
      <w:r>
        <w:rPr>
          <w:spacing w:val="8"/>
          <w:sz w:val="43"/>
          <w:szCs w:val="43"/>
        </w:rPr>
        <w:t>奖励实施细则</w:t>
      </w:r>
    </w:p>
    <w:p w14:paraId="5A7941B0">
      <w:pPr>
        <w:spacing w:line="267" w:lineRule="auto"/>
        <w:rPr>
          <w:rFonts w:ascii="Arial"/>
          <w:sz w:val="21"/>
        </w:rPr>
      </w:pPr>
    </w:p>
    <w:p w14:paraId="3AF31605">
      <w:pPr>
        <w:spacing w:line="267" w:lineRule="auto"/>
        <w:rPr>
          <w:rFonts w:ascii="Arial"/>
          <w:sz w:val="21"/>
        </w:rPr>
      </w:pPr>
    </w:p>
    <w:p w14:paraId="3F2CDC3E">
      <w:pPr>
        <w:spacing w:before="101" w:line="411" w:lineRule="exact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一、支持方式</w:t>
      </w:r>
    </w:p>
    <w:p w14:paraId="43ECFC4F">
      <w:pPr>
        <w:spacing w:before="179" w:line="203" w:lineRule="auto"/>
        <w:ind w:right="59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对评为“</w:t>
      </w:r>
      <w:r>
        <w:rPr>
          <w:rFonts w:ascii="微软雅黑" w:hAnsi="微软雅黑" w:eastAsia="微软雅黑" w:cs="微软雅黑"/>
          <w:spacing w:val="-6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龙江科技英才春雁支持计划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”“创新创业人才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”的</w:t>
      </w:r>
    </w:p>
    <w:p w14:paraId="11A80BC7">
      <w:pPr>
        <w:spacing w:before="132" w:line="203" w:lineRule="auto"/>
        <w:ind w:left="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人选或团队</w:t>
      </w:r>
      <w:r>
        <w:rPr>
          <w:rFonts w:ascii="微软雅黑" w:hAnsi="微软雅黑" w:eastAsia="微软雅黑" w:cs="微软雅黑"/>
          <w:spacing w:val="-3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给予一次性奖励</w:t>
      </w:r>
      <w:r>
        <w:rPr>
          <w:rFonts w:ascii="微软雅黑" w:hAnsi="微软雅黑" w:eastAsia="微软雅黑" w:cs="微软雅黑"/>
          <w:spacing w:val="24"/>
          <w:sz w:val="31"/>
          <w:szCs w:val="31"/>
        </w:rPr>
        <w:t xml:space="preserve"> </w:t>
      </w:r>
      <w:r>
        <w:rPr>
          <w:rFonts w:ascii="Arial" w:hAnsi="Arial" w:eastAsia="Arial" w:cs="Arial"/>
          <w:spacing w:val="-2"/>
          <w:sz w:val="31"/>
          <w:szCs w:val="31"/>
        </w:rPr>
        <w:t>10</w:t>
      </w:r>
      <w:r>
        <w:rPr>
          <w:rFonts w:ascii="Arial" w:hAnsi="Arial" w:eastAsia="Arial" w:cs="Arial"/>
          <w:spacing w:val="25"/>
          <w:w w:val="10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万元。</w:t>
      </w:r>
    </w:p>
    <w:p w14:paraId="29D4AC57">
      <w:pPr>
        <w:spacing w:before="118" w:line="413" w:lineRule="exact"/>
        <w:ind w:left="64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二、支持对象</w:t>
      </w:r>
    </w:p>
    <w:p w14:paraId="0B951269">
      <w:pPr>
        <w:spacing w:before="177" w:line="199" w:lineRule="auto"/>
        <w:ind w:left="643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根据省级科技人才（龙江科技英才春雁支持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计划、创新创业</w:t>
      </w:r>
    </w:p>
    <w:p w14:paraId="70A7C2F8">
      <w:pPr>
        <w:spacing w:before="140" w:line="199" w:lineRule="auto"/>
        <w:ind w:left="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人才）人选或团队公示名单</w:t>
      </w:r>
      <w:r>
        <w:rPr>
          <w:rFonts w:ascii="微软雅黑" w:hAnsi="微软雅黑" w:eastAsia="微软雅黑" w:cs="微软雅黑"/>
          <w:spacing w:val="-2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给予奖励</w:t>
      </w:r>
      <w:r>
        <w:rPr>
          <w:rFonts w:ascii="微软雅黑" w:hAnsi="微软雅黑" w:eastAsia="微软雅黑" w:cs="微软雅黑"/>
          <w:spacing w:val="24"/>
          <w:sz w:val="31"/>
          <w:szCs w:val="31"/>
        </w:rPr>
        <w:t xml:space="preserve"> </w:t>
      </w:r>
      <w:r>
        <w:rPr>
          <w:rFonts w:ascii="Arial" w:hAnsi="Arial" w:eastAsia="Arial" w:cs="Arial"/>
          <w:sz w:val="31"/>
          <w:szCs w:val="31"/>
        </w:rPr>
        <w:t>10</w:t>
      </w:r>
      <w:r>
        <w:rPr>
          <w:rFonts w:ascii="Arial" w:hAnsi="Arial" w:eastAsia="Arial" w:cs="Arial"/>
          <w:spacing w:val="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万元。</w:t>
      </w:r>
    </w:p>
    <w:p w14:paraId="4A14F537">
      <w:pPr>
        <w:spacing w:before="128" w:line="412" w:lineRule="exact"/>
        <w:ind w:left="64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三、申报和审核程序</w:t>
      </w:r>
    </w:p>
    <w:p w14:paraId="7BAF58E8">
      <w:pPr>
        <w:spacing w:before="178" w:line="203" w:lineRule="auto"/>
        <w:ind w:left="65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z w:val="31"/>
          <w:szCs w:val="31"/>
        </w:rPr>
        <w:t>1.</w:t>
      </w:r>
      <w:r>
        <w:rPr>
          <w:rFonts w:ascii="微软雅黑" w:hAnsi="微软雅黑" w:eastAsia="微软雅黑" w:cs="微软雅黑"/>
          <w:sz w:val="31"/>
          <w:szCs w:val="31"/>
        </w:rPr>
        <w:t>此项政策为“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免申即享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”。</w:t>
      </w:r>
    </w:p>
    <w:p w14:paraId="3D78B79A">
      <w:pPr>
        <w:spacing w:before="129" w:line="260" w:lineRule="auto"/>
        <w:ind w:left="2" w:firstLine="630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7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市科技局依据政策规定的补助范围和补助标准，提出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拟奖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励人选或团队名单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。名单在“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中国伊春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-5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网站公示</w:t>
      </w:r>
      <w:r>
        <w:rPr>
          <w:rFonts w:ascii="Arial" w:hAnsi="Arial" w:eastAsia="Arial" w:cs="Arial"/>
          <w:spacing w:val="1"/>
          <w:sz w:val="31"/>
          <w:szCs w:val="31"/>
        </w:rPr>
        <w:t xml:space="preserve">5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个工作 日，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公示无异议后，市科技局向市政府呈报资金申请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，市政府批复后，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市财政局根据财政事权和支出责任安排市级承担的奖励资金。</w:t>
      </w:r>
    </w:p>
    <w:p w14:paraId="657B4B5D">
      <w:pPr>
        <w:spacing w:before="6" w:line="411" w:lineRule="exact"/>
        <w:ind w:left="66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1"/>
          <w:sz w:val="31"/>
          <w:szCs w:val="31"/>
        </w:rPr>
        <w:t>四、监督与管理</w:t>
      </w:r>
    </w:p>
    <w:p w14:paraId="4413C2A7">
      <w:pPr>
        <w:spacing w:before="180" w:line="203" w:lineRule="auto"/>
        <w:ind w:left="65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18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用人单位和相关部门对评为省级科技人才人选和团队提</w:t>
      </w:r>
    </w:p>
    <w:p w14:paraId="40CC0484">
      <w:pPr>
        <w:spacing w:before="131" w:line="258" w:lineRule="auto"/>
        <w:ind w:left="4" w:right="100" w:hanging="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供必要的科研条件支持或资助，在同等条件下，优先晋升职称和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参加评奖评优。</w:t>
      </w:r>
    </w:p>
    <w:p w14:paraId="5017CD2A">
      <w:pPr>
        <w:spacing w:line="258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32" w:type="default"/>
          <w:pgSz w:w="11906" w:h="16839"/>
          <w:pgMar w:top="400" w:right="1375" w:bottom="1139" w:left="1602" w:header="0" w:footer="807" w:gutter="0"/>
          <w:cols w:space="720" w:num="1"/>
        </w:sectPr>
      </w:pPr>
    </w:p>
    <w:p w14:paraId="165D9531">
      <w:pPr>
        <w:spacing w:line="249" w:lineRule="auto"/>
        <w:rPr>
          <w:rFonts w:ascii="Arial"/>
          <w:sz w:val="21"/>
        </w:rPr>
      </w:pPr>
    </w:p>
    <w:p w14:paraId="00D2AB31">
      <w:pPr>
        <w:spacing w:line="249" w:lineRule="auto"/>
        <w:rPr>
          <w:rFonts w:ascii="Arial"/>
          <w:sz w:val="21"/>
        </w:rPr>
      </w:pPr>
    </w:p>
    <w:p w14:paraId="3F4041C3">
      <w:pPr>
        <w:spacing w:line="249" w:lineRule="auto"/>
        <w:rPr>
          <w:rFonts w:ascii="Arial"/>
          <w:sz w:val="21"/>
        </w:rPr>
      </w:pPr>
    </w:p>
    <w:p w14:paraId="68718212">
      <w:pPr>
        <w:spacing w:line="249" w:lineRule="auto"/>
        <w:rPr>
          <w:rFonts w:ascii="Arial"/>
          <w:sz w:val="21"/>
        </w:rPr>
      </w:pPr>
    </w:p>
    <w:p w14:paraId="3542F13F">
      <w:pPr>
        <w:spacing w:line="249" w:lineRule="auto"/>
        <w:rPr>
          <w:rFonts w:ascii="Arial"/>
          <w:sz w:val="21"/>
        </w:rPr>
      </w:pPr>
    </w:p>
    <w:p w14:paraId="5A9AE359">
      <w:pPr>
        <w:spacing w:line="249" w:lineRule="auto"/>
        <w:rPr>
          <w:rFonts w:ascii="Arial"/>
          <w:sz w:val="21"/>
        </w:rPr>
      </w:pPr>
    </w:p>
    <w:p w14:paraId="2853502D">
      <w:pPr>
        <w:spacing w:line="249" w:lineRule="auto"/>
        <w:rPr>
          <w:rFonts w:ascii="Arial"/>
          <w:sz w:val="21"/>
        </w:rPr>
      </w:pPr>
    </w:p>
    <w:p w14:paraId="09D43E3E">
      <w:pPr>
        <w:spacing w:before="133" w:line="203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5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对于通过弄虚作假手段获得奖补的个人和团队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，一经发现</w:t>
      </w:r>
    </w:p>
    <w:p w14:paraId="503639A4">
      <w:pPr>
        <w:spacing w:before="129" w:line="258" w:lineRule="auto"/>
        <w:ind w:left="4" w:hanging="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取消奖补资格，追回奖补资金，并记入科研失信名单</w:t>
      </w:r>
      <w:r>
        <w:rPr>
          <w:rFonts w:ascii="微软雅黑" w:hAnsi="微软雅黑" w:eastAsia="微软雅黑" w:cs="微软雅黑"/>
          <w:spacing w:val="-5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任何单位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和个人不得以任何理由截留、挤占或挪用专项资金。</w:t>
      </w:r>
    </w:p>
    <w:p w14:paraId="7632D459">
      <w:pPr>
        <w:spacing w:before="6" w:line="411" w:lineRule="exact"/>
        <w:ind w:left="64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五、联系方式</w:t>
      </w:r>
    </w:p>
    <w:p w14:paraId="20B6537D">
      <w:pPr>
        <w:spacing w:before="180" w:line="203" w:lineRule="auto"/>
        <w:ind w:left="657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市科技局成果科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，</w:t>
      </w:r>
      <w:r>
        <w:rPr>
          <w:rFonts w:ascii="Arial" w:hAnsi="Arial" w:eastAsia="Arial" w:cs="Arial"/>
          <w:spacing w:val="-4"/>
          <w:sz w:val="31"/>
          <w:szCs w:val="31"/>
        </w:rPr>
        <w:t>0458-3611174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。</w:t>
      </w:r>
    </w:p>
    <w:p w14:paraId="73B30D73">
      <w:pPr>
        <w:spacing w:line="203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33" w:type="default"/>
          <w:pgSz w:w="11906" w:h="16839"/>
          <w:pgMar w:top="400" w:right="1473" w:bottom="1139" w:left="1602" w:header="0" w:footer="807" w:gutter="0"/>
          <w:cols w:space="720" w:num="1"/>
        </w:sectPr>
      </w:pPr>
    </w:p>
    <w:p w14:paraId="1D162187">
      <w:pPr>
        <w:spacing w:line="252" w:lineRule="auto"/>
        <w:rPr>
          <w:rFonts w:ascii="Arial"/>
          <w:sz w:val="21"/>
        </w:rPr>
      </w:pPr>
    </w:p>
    <w:p w14:paraId="4AFB0FC5">
      <w:pPr>
        <w:spacing w:line="252" w:lineRule="auto"/>
        <w:rPr>
          <w:rFonts w:ascii="Arial"/>
          <w:sz w:val="21"/>
        </w:rPr>
      </w:pPr>
    </w:p>
    <w:p w14:paraId="60EEE7B8">
      <w:pPr>
        <w:spacing w:line="252" w:lineRule="auto"/>
        <w:rPr>
          <w:rFonts w:ascii="Arial"/>
          <w:sz w:val="21"/>
        </w:rPr>
      </w:pPr>
    </w:p>
    <w:p w14:paraId="27A2A7D0">
      <w:pPr>
        <w:spacing w:line="252" w:lineRule="auto"/>
        <w:rPr>
          <w:rFonts w:ascii="Arial"/>
          <w:sz w:val="21"/>
        </w:rPr>
      </w:pPr>
    </w:p>
    <w:p w14:paraId="0EDB9FEB">
      <w:pPr>
        <w:spacing w:line="252" w:lineRule="auto"/>
        <w:rPr>
          <w:rFonts w:ascii="Arial"/>
          <w:sz w:val="21"/>
        </w:rPr>
      </w:pPr>
    </w:p>
    <w:p w14:paraId="40958A5C">
      <w:pPr>
        <w:spacing w:line="252" w:lineRule="auto"/>
        <w:rPr>
          <w:rFonts w:ascii="Arial"/>
          <w:sz w:val="21"/>
        </w:rPr>
      </w:pPr>
    </w:p>
    <w:p w14:paraId="7831808D">
      <w:pPr>
        <w:spacing w:line="252" w:lineRule="auto"/>
        <w:rPr>
          <w:rFonts w:ascii="Arial"/>
          <w:sz w:val="21"/>
        </w:rPr>
      </w:pPr>
    </w:p>
    <w:p w14:paraId="16D46DF5">
      <w:pPr>
        <w:spacing w:before="101" w:line="412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position w:val="1"/>
          <w:sz w:val="31"/>
          <w:szCs w:val="31"/>
        </w:rPr>
        <w:t>细则十三</w:t>
      </w:r>
    </w:p>
    <w:p w14:paraId="30A0C767">
      <w:pPr>
        <w:spacing w:line="241" w:lineRule="auto"/>
        <w:rPr>
          <w:rFonts w:ascii="Arial"/>
          <w:sz w:val="21"/>
        </w:rPr>
      </w:pPr>
    </w:p>
    <w:p w14:paraId="61B41B8C">
      <w:pPr>
        <w:spacing w:line="242" w:lineRule="auto"/>
        <w:rPr>
          <w:rFonts w:ascii="Arial"/>
          <w:sz w:val="21"/>
        </w:rPr>
      </w:pPr>
    </w:p>
    <w:p w14:paraId="417580DC">
      <w:pPr>
        <w:pStyle w:val="2"/>
        <w:spacing w:before="167" w:line="230" w:lineRule="auto"/>
        <w:ind w:left="891"/>
        <w:outlineLvl w:val="0"/>
        <w:rPr>
          <w:sz w:val="43"/>
          <w:szCs w:val="43"/>
        </w:rPr>
      </w:pPr>
      <w:r>
        <w:rPr>
          <w:spacing w:val="9"/>
          <w:sz w:val="43"/>
          <w:szCs w:val="43"/>
        </w:rPr>
        <w:t>伊春市支持省级高新区创建实施细则</w:t>
      </w:r>
    </w:p>
    <w:p w14:paraId="72C2FF0D">
      <w:pPr>
        <w:spacing w:line="256" w:lineRule="auto"/>
        <w:rPr>
          <w:rFonts w:ascii="Arial"/>
          <w:sz w:val="21"/>
        </w:rPr>
      </w:pPr>
    </w:p>
    <w:p w14:paraId="441D86AE">
      <w:pPr>
        <w:spacing w:line="257" w:lineRule="auto"/>
        <w:rPr>
          <w:rFonts w:ascii="Arial"/>
          <w:sz w:val="21"/>
        </w:rPr>
      </w:pPr>
    </w:p>
    <w:p w14:paraId="68744109">
      <w:pPr>
        <w:spacing w:before="101" w:line="411" w:lineRule="exact"/>
        <w:ind w:right="2"/>
        <w:jc w:val="right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position w:val="1"/>
          <w:sz w:val="31"/>
          <w:szCs w:val="31"/>
        </w:rPr>
        <w:t>一、鼓励具备条件的县（</w:t>
      </w:r>
      <w:r>
        <w:rPr>
          <w:rFonts w:ascii="黑体" w:hAnsi="黑体" w:eastAsia="黑体" w:cs="黑体"/>
          <w:spacing w:val="-57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position w:val="1"/>
          <w:sz w:val="31"/>
          <w:szCs w:val="31"/>
        </w:rPr>
        <w:t>市</w:t>
      </w:r>
      <w:r>
        <w:rPr>
          <w:rFonts w:ascii="黑体" w:hAnsi="黑体" w:eastAsia="黑体" w:cs="黑体"/>
          <w:spacing w:val="-76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position w:val="1"/>
          <w:sz w:val="31"/>
          <w:szCs w:val="31"/>
        </w:rPr>
        <w:t>）区创建省级高新区和</w:t>
      </w:r>
      <w:r>
        <w:rPr>
          <w:rFonts w:ascii="黑体" w:hAnsi="黑体" w:eastAsia="黑体" w:cs="黑体"/>
          <w:spacing w:val="-3"/>
          <w:position w:val="1"/>
          <w:sz w:val="31"/>
          <w:szCs w:val="31"/>
        </w:rPr>
        <w:t>晋位争先</w:t>
      </w:r>
    </w:p>
    <w:p w14:paraId="1418564A">
      <w:pPr>
        <w:spacing w:before="178" w:line="196" w:lineRule="auto"/>
        <w:ind w:left="615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（一）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支持方式</w:t>
      </w:r>
    </w:p>
    <w:p w14:paraId="7E5A5BF4">
      <w:pPr>
        <w:spacing w:before="146" w:line="203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对新认定的省级高新区给予一次性奖励 </w:t>
      </w:r>
      <w:r>
        <w:rPr>
          <w:rFonts w:ascii="Arial" w:hAnsi="Arial" w:eastAsia="Arial" w:cs="Arial"/>
          <w:spacing w:val="1"/>
          <w:sz w:val="31"/>
          <w:szCs w:val="31"/>
        </w:rPr>
        <w:t>500</w:t>
      </w:r>
      <w:r>
        <w:rPr>
          <w:rFonts w:ascii="Arial" w:hAnsi="Arial" w:eastAsia="Arial" w:cs="Arial"/>
          <w:spacing w:val="25"/>
          <w:w w:val="10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万元；对年度全</w:t>
      </w:r>
    </w:p>
    <w:p w14:paraId="428A9AD9">
      <w:pPr>
        <w:spacing w:before="129" w:line="204" w:lineRule="auto"/>
        <w:ind w:left="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省排名晋升的高新区给予奖励 </w:t>
      </w:r>
      <w:r>
        <w:rPr>
          <w:rFonts w:ascii="Arial" w:hAnsi="Arial" w:eastAsia="Arial" w:cs="Arial"/>
          <w:spacing w:val="3"/>
          <w:sz w:val="31"/>
          <w:szCs w:val="31"/>
        </w:rPr>
        <w:t>20</w:t>
      </w:r>
      <w:r>
        <w:rPr>
          <w:rFonts w:ascii="Arial" w:hAnsi="Arial" w:eastAsia="Arial" w:cs="Arial"/>
          <w:spacing w:val="3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万元。</w:t>
      </w:r>
    </w:p>
    <w:p w14:paraId="18105B24">
      <w:pPr>
        <w:spacing w:before="128" w:line="196" w:lineRule="auto"/>
        <w:ind w:left="615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2"/>
          <w:sz w:val="31"/>
          <w:szCs w:val="31"/>
        </w:rPr>
        <w:t>（ 二 ）支持对象</w:t>
      </w:r>
    </w:p>
    <w:p w14:paraId="3CC6B348">
      <w:pPr>
        <w:spacing w:before="144" w:line="204" w:lineRule="auto"/>
        <w:ind w:left="65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4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符合政策条件的省级高新区。</w:t>
      </w:r>
    </w:p>
    <w:p w14:paraId="31E54497">
      <w:pPr>
        <w:spacing w:before="129" w:line="204" w:lineRule="auto"/>
        <w:ind w:left="633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5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省级高新区在年度全省排名中晋升 </w:t>
      </w:r>
      <w:r>
        <w:rPr>
          <w:rFonts w:ascii="Arial" w:hAnsi="Arial" w:eastAsia="Arial" w:cs="Arial"/>
          <w:spacing w:val="5"/>
          <w:sz w:val="31"/>
          <w:szCs w:val="31"/>
        </w:rPr>
        <w:t xml:space="preserve">3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位及以上。</w:t>
      </w:r>
    </w:p>
    <w:p w14:paraId="0018565F">
      <w:pPr>
        <w:spacing w:before="128" w:line="196" w:lineRule="auto"/>
        <w:ind w:left="615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7"/>
          <w:sz w:val="31"/>
          <w:szCs w:val="31"/>
        </w:rPr>
        <w:t>（ 三 ）申报和审核程序</w:t>
      </w:r>
    </w:p>
    <w:p w14:paraId="03F5D66C">
      <w:pPr>
        <w:spacing w:before="145" w:line="203" w:lineRule="auto"/>
        <w:ind w:left="65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z w:val="31"/>
          <w:szCs w:val="31"/>
        </w:rPr>
        <w:t>1.</w:t>
      </w:r>
      <w:r>
        <w:rPr>
          <w:rFonts w:ascii="微软雅黑" w:hAnsi="微软雅黑" w:eastAsia="微软雅黑" w:cs="微软雅黑"/>
          <w:sz w:val="31"/>
          <w:szCs w:val="31"/>
        </w:rPr>
        <w:t>此项政策为“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免申即享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”。</w:t>
      </w:r>
    </w:p>
    <w:p w14:paraId="6EC98032">
      <w:pPr>
        <w:spacing w:before="129" w:line="260" w:lineRule="auto"/>
        <w:ind w:left="3" w:firstLine="629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1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市科技局依据相关文件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，提出拟奖励名单</w:t>
      </w:r>
      <w:r>
        <w:rPr>
          <w:rFonts w:ascii="微软雅黑" w:hAnsi="微软雅黑" w:eastAsia="微软雅黑" w:cs="微软雅黑"/>
          <w:spacing w:val="-5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。名单在“</w:t>
      </w:r>
      <w:r>
        <w:rPr>
          <w:rFonts w:ascii="微软雅黑" w:hAnsi="微软雅黑" w:eastAsia="微软雅黑" w:cs="微软雅黑"/>
          <w:spacing w:val="-3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中国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伊春</w:t>
      </w:r>
      <w:r>
        <w:rPr>
          <w:rFonts w:ascii="微软雅黑" w:hAnsi="微软雅黑" w:eastAsia="微软雅黑" w:cs="微软雅黑"/>
          <w:spacing w:val="-5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”网站公示 </w:t>
      </w:r>
      <w:r>
        <w:rPr>
          <w:rFonts w:ascii="Arial" w:hAnsi="Arial" w:eastAsia="Arial" w:cs="Arial"/>
          <w:spacing w:val="-1"/>
          <w:sz w:val="31"/>
          <w:szCs w:val="31"/>
        </w:rPr>
        <w:t xml:space="preserve">5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个工作 日，公示无异议后，市科技局向市政府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呈报资金申请，市政府批复后，市财政局根据财政事权和支出责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任安排市级承担的奖励资金。</w:t>
      </w:r>
    </w:p>
    <w:p w14:paraId="63FFD6CE">
      <w:pPr>
        <w:spacing w:before="19" w:line="203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2"/>
          <w:sz w:val="31"/>
          <w:szCs w:val="31"/>
        </w:rPr>
        <w:t>3.</w:t>
      </w:r>
      <w:r>
        <w:rPr>
          <w:rFonts w:ascii="Arial" w:hAnsi="Arial" w:eastAsia="Arial" w:cs="Arial"/>
          <w:spacing w:val="-4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收到奖励资金的省级高新区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围绕推动高新区创新能力提</w:t>
      </w:r>
    </w:p>
    <w:p w14:paraId="7FC3962C">
      <w:pPr>
        <w:spacing w:before="127" w:line="258" w:lineRule="auto"/>
        <w:ind w:left="7" w:firstLine="2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升和产业发展，制定奖励资金实施方案，确定支持方向、额度和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资金使用绩效目标，并于收到奖励资金后 </w:t>
      </w:r>
      <w:r>
        <w:rPr>
          <w:rFonts w:ascii="Arial" w:hAnsi="Arial" w:eastAsia="Arial" w:cs="Arial"/>
          <w:spacing w:val="3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个月内将奖励资金实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施方案（含绩效目标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4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报市科技局备案，作为后续监督、绩效</w:t>
      </w:r>
    </w:p>
    <w:p w14:paraId="105CE265">
      <w:pPr>
        <w:spacing w:line="258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34" w:type="default"/>
          <w:pgSz w:w="11906" w:h="16839"/>
          <w:pgMar w:top="400" w:right="1473" w:bottom="1139" w:left="1602" w:header="0" w:footer="807" w:gutter="0"/>
          <w:cols w:space="720" w:num="1"/>
        </w:sectPr>
      </w:pPr>
    </w:p>
    <w:p w14:paraId="7DCC26B9">
      <w:pPr>
        <w:spacing w:line="249" w:lineRule="auto"/>
        <w:rPr>
          <w:rFonts w:ascii="Arial"/>
          <w:sz w:val="21"/>
        </w:rPr>
      </w:pPr>
    </w:p>
    <w:p w14:paraId="5ACE5E0A">
      <w:pPr>
        <w:spacing w:line="249" w:lineRule="auto"/>
        <w:rPr>
          <w:rFonts w:ascii="Arial"/>
          <w:sz w:val="21"/>
        </w:rPr>
      </w:pPr>
    </w:p>
    <w:p w14:paraId="3D8B53CE">
      <w:pPr>
        <w:spacing w:line="249" w:lineRule="auto"/>
        <w:rPr>
          <w:rFonts w:ascii="Arial"/>
          <w:sz w:val="21"/>
        </w:rPr>
      </w:pPr>
    </w:p>
    <w:p w14:paraId="5D0B68BF">
      <w:pPr>
        <w:spacing w:line="249" w:lineRule="auto"/>
        <w:rPr>
          <w:rFonts w:ascii="Arial"/>
          <w:sz w:val="21"/>
        </w:rPr>
      </w:pPr>
    </w:p>
    <w:p w14:paraId="491AB21C">
      <w:pPr>
        <w:spacing w:line="249" w:lineRule="auto"/>
        <w:rPr>
          <w:rFonts w:ascii="Arial"/>
          <w:sz w:val="21"/>
        </w:rPr>
      </w:pPr>
    </w:p>
    <w:p w14:paraId="1BA4E3A9">
      <w:pPr>
        <w:spacing w:line="249" w:lineRule="auto"/>
        <w:rPr>
          <w:rFonts w:ascii="Arial"/>
          <w:sz w:val="21"/>
        </w:rPr>
      </w:pPr>
    </w:p>
    <w:p w14:paraId="76B527A0">
      <w:pPr>
        <w:spacing w:line="249" w:lineRule="auto"/>
        <w:rPr>
          <w:rFonts w:ascii="Arial"/>
          <w:sz w:val="21"/>
        </w:rPr>
      </w:pPr>
    </w:p>
    <w:p w14:paraId="4601AC34">
      <w:pPr>
        <w:spacing w:before="133" w:line="204" w:lineRule="auto"/>
        <w:ind w:left="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管理的依据。</w:t>
      </w:r>
    </w:p>
    <w:p w14:paraId="7C6BAF6D">
      <w:pPr>
        <w:spacing w:before="128" w:line="203" w:lineRule="auto"/>
        <w:ind w:left="630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17"/>
          <w:sz w:val="31"/>
          <w:szCs w:val="31"/>
        </w:rPr>
        <w:t>4.</w:t>
      </w:r>
      <w:r>
        <w:rPr>
          <w:rFonts w:ascii="Arial" w:hAnsi="Arial" w:eastAsia="Arial" w:cs="Arial"/>
          <w:spacing w:val="-2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奖励资金应主要用于开展主导产业关键核心技术攻关和</w:t>
      </w:r>
    </w:p>
    <w:p w14:paraId="6BAD9087">
      <w:pPr>
        <w:spacing w:before="133" w:line="260" w:lineRule="auto"/>
        <w:ind w:left="4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创新产品开发；独立或与高校、科研院所联合开展研发活动，实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 施重大科技成果应用转化或示范项 目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；建设工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程技术研究中心、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重点实验室、新型研发机构等技术创新平台；引进培养科技人才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和培育科技型企业、高新技术企业；建设技术转移机构、技术市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场、科技企业孵化器等创新创业载体；落实市委市政府及相关主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管部门部署的其他科技创新方面工作事项。</w:t>
      </w:r>
    </w:p>
    <w:p w14:paraId="23E652AA">
      <w:pPr>
        <w:spacing w:before="18" w:line="196" w:lineRule="auto"/>
        <w:ind w:left="61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8"/>
          <w:sz w:val="31"/>
          <w:szCs w:val="31"/>
        </w:rPr>
        <w:t>（ 四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）监督与管理</w:t>
      </w:r>
    </w:p>
    <w:p w14:paraId="10E05912">
      <w:pPr>
        <w:spacing w:before="145" w:line="203" w:lineRule="auto"/>
        <w:ind w:left="660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6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奖励资金使用应符合财政相关政策要求，任何单位和个人</w:t>
      </w:r>
    </w:p>
    <w:p w14:paraId="2211188E">
      <w:pPr>
        <w:spacing w:before="130" w:line="203" w:lineRule="auto"/>
        <w:ind w:left="1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不得以任何理由截留、挤占或挪用专项资金。</w:t>
      </w:r>
    </w:p>
    <w:p w14:paraId="451D6DAD">
      <w:pPr>
        <w:spacing w:before="131" w:line="199" w:lineRule="auto"/>
        <w:ind w:left="635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1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各县（ 市）</w:t>
      </w:r>
      <w:r>
        <w:rPr>
          <w:rFonts w:ascii="微软雅黑" w:hAnsi="微软雅黑" w:eastAsia="微软雅黑" w:cs="微软雅黑"/>
          <w:spacing w:val="-4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-6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区科技部门在组织预算执行中对照绩效目标</w:t>
      </w:r>
    </w:p>
    <w:p w14:paraId="52A84FDB">
      <w:pPr>
        <w:spacing w:before="138" w:line="258" w:lineRule="auto"/>
        <w:ind w:left="19" w:right="80" w:hanging="1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做好绩效管理，及时开展绩效评价工作，确保年度绩效目标如期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实现。</w:t>
      </w:r>
    </w:p>
    <w:p w14:paraId="52255761">
      <w:pPr>
        <w:spacing w:before="16" w:line="196" w:lineRule="auto"/>
        <w:ind w:left="61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（五）联系方式</w:t>
      </w:r>
    </w:p>
    <w:p w14:paraId="0C70333C">
      <w:pPr>
        <w:spacing w:before="147" w:line="203" w:lineRule="auto"/>
        <w:ind w:left="659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市科技局高新科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，</w:t>
      </w:r>
      <w:r>
        <w:rPr>
          <w:rFonts w:ascii="Arial" w:hAnsi="Arial" w:eastAsia="Arial" w:cs="Arial"/>
          <w:spacing w:val="-4"/>
          <w:sz w:val="31"/>
          <w:szCs w:val="31"/>
        </w:rPr>
        <w:t>0458-3901134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。</w:t>
      </w:r>
    </w:p>
    <w:p w14:paraId="1BF885A4">
      <w:pPr>
        <w:spacing w:before="120" w:line="411" w:lineRule="exact"/>
        <w:ind w:left="64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1"/>
          <w:sz w:val="31"/>
          <w:szCs w:val="31"/>
        </w:rPr>
        <w:t>二、支持园区招引市外高新技术企业</w:t>
      </w:r>
    </w:p>
    <w:p w14:paraId="4933C0D5">
      <w:pPr>
        <w:spacing w:before="178" w:line="196" w:lineRule="auto"/>
        <w:ind w:left="61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（一）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支持方式</w:t>
      </w:r>
    </w:p>
    <w:p w14:paraId="7B45CEDE">
      <w:pPr>
        <w:spacing w:before="146" w:line="203" w:lineRule="auto"/>
        <w:ind w:left="649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3"/>
          <w:sz w:val="31"/>
          <w:szCs w:val="31"/>
        </w:rPr>
        <w:t>对整体迁入高新区的市外高新技术企业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给予一次性奖励</w:t>
      </w:r>
    </w:p>
    <w:p w14:paraId="5CA57670">
      <w:pPr>
        <w:spacing w:before="130" w:line="204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-8"/>
          <w:sz w:val="31"/>
          <w:szCs w:val="31"/>
        </w:rPr>
        <w:t>30</w:t>
      </w:r>
      <w:r>
        <w:rPr>
          <w:rFonts w:ascii="Arial" w:hAnsi="Arial" w:eastAsia="Arial" w:cs="Arial"/>
          <w:spacing w:val="3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万元。</w:t>
      </w:r>
    </w:p>
    <w:p w14:paraId="64857E0B">
      <w:pPr>
        <w:spacing w:before="128" w:line="196" w:lineRule="auto"/>
        <w:ind w:left="61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2"/>
          <w:sz w:val="31"/>
          <w:szCs w:val="31"/>
        </w:rPr>
        <w:t>（ 二 ）支持对象</w:t>
      </w:r>
    </w:p>
    <w:p w14:paraId="192B6B6C">
      <w:pPr>
        <w:spacing w:line="196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35" w:type="default"/>
          <w:pgSz w:w="11906" w:h="16839"/>
          <w:pgMar w:top="400" w:right="1395" w:bottom="1139" w:left="1599" w:header="0" w:footer="807" w:gutter="0"/>
          <w:cols w:space="720" w:num="1"/>
        </w:sectPr>
      </w:pPr>
    </w:p>
    <w:p w14:paraId="1CA65BF8">
      <w:pPr>
        <w:spacing w:line="249" w:lineRule="auto"/>
        <w:rPr>
          <w:rFonts w:ascii="Arial"/>
          <w:sz w:val="21"/>
        </w:rPr>
      </w:pPr>
    </w:p>
    <w:p w14:paraId="68DFC5D5">
      <w:pPr>
        <w:spacing w:line="249" w:lineRule="auto"/>
        <w:rPr>
          <w:rFonts w:ascii="Arial"/>
          <w:sz w:val="21"/>
        </w:rPr>
      </w:pPr>
    </w:p>
    <w:p w14:paraId="78690D77">
      <w:pPr>
        <w:spacing w:line="249" w:lineRule="auto"/>
        <w:rPr>
          <w:rFonts w:ascii="Arial"/>
          <w:sz w:val="21"/>
        </w:rPr>
      </w:pPr>
    </w:p>
    <w:p w14:paraId="7FF01F0C">
      <w:pPr>
        <w:spacing w:line="249" w:lineRule="auto"/>
        <w:rPr>
          <w:rFonts w:ascii="Arial"/>
          <w:sz w:val="21"/>
        </w:rPr>
      </w:pPr>
    </w:p>
    <w:p w14:paraId="1ADA7F21">
      <w:pPr>
        <w:spacing w:line="249" w:lineRule="auto"/>
        <w:rPr>
          <w:rFonts w:ascii="Arial"/>
          <w:sz w:val="21"/>
        </w:rPr>
      </w:pPr>
    </w:p>
    <w:p w14:paraId="1568CF91">
      <w:pPr>
        <w:spacing w:line="249" w:lineRule="auto"/>
        <w:rPr>
          <w:rFonts w:ascii="Arial"/>
          <w:sz w:val="21"/>
        </w:rPr>
      </w:pPr>
    </w:p>
    <w:p w14:paraId="1F17592F">
      <w:pPr>
        <w:spacing w:line="249" w:lineRule="auto"/>
        <w:rPr>
          <w:rFonts w:ascii="Arial"/>
          <w:sz w:val="21"/>
        </w:rPr>
      </w:pPr>
    </w:p>
    <w:p w14:paraId="1A859439">
      <w:pPr>
        <w:spacing w:before="133" w:line="203" w:lineRule="auto"/>
        <w:ind w:left="681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园区新引进的市外高新技术企业。</w:t>
      </w:r>
    </w:p>
    <w:p w14:paraId="38C3DABA">
      <w:pPr>
        <w:spacing w:before="131" w:line="196" w:lineRule="auto"/>
        <w:ind w:left="615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7"/>
          <w:sz w:val="31"/>
          <w:szCs w:val="31"/>
        </w:rPr>
        <w:t>（ 三 ）申报和审核程序</w:t>
      </w:r>
    </w:p>
    <w:p w14:paraId="4F07ACBB">
      <w:pPr>
        <w:spacing w:before="144" w:line="203" w:lineRule="auto"/>
        <w:ind w:left="65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z w:val="31"/>
          <w:szCs w:val="31"/>
        </w:rPr>
        <w:t>1.</w:t>
      </w:r>
      <w:r>
        <w:rPr>
          <w:rFonts w:ascii="微软雅黑" w:hAnsi="微软雅黑" w:eastAsia="微软雅黑" w:cs="微软雅黑"/>
          <w:sz w:val="31"/>
          <w:szCs w:val="31"/>
        </w:rPr>
        <w:t>此项为“</w:t>
      </w:r>
      <w:r>
        <w:rPr>
          <w:rFonts w:ascii="微软雅黑" w:hAnsi="微软雅黑" w:eastAsia="微软雅黑" w:cs="微软雅黑"/>
          <w:spacing w:val="-4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免申即享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”政策。</w:t>
      </w:r>
    </w:p>
    <w:p w14:paraId="2F2D23A3">
      <w:pPr>
        <w:spacing w:before="129" w:line="203" w:lineRule="auto"/>
        <w:ind w:right="52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7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新引进的高新技术企业须完成外迁手续，且高企证书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在有</w:t>
      </w:r>
    </w:p>
    <w:p w14:paraId="47979E43">
      <w:pPr>
        <w:spacing w:before="129" w:line="256" w:lineRule="auto"/>
        <w:ind w:left="25" w:right="52" w:hanging="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效期内（</w:t>
      </w:r>
      <w:r>
        <w:rPr>
          <w:rFonts w:ascii="微软雅黑" w:hAnsi="微软雅黑" w:eastAsia="微软雅黑" w:cs="微软雅黑"/>
          <w:spacing w:val="4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 xml:space="preserve">当年迁入的高新技术企业处于高企证书有效期最后一年 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除外 ）。</w:t>
      </w:r>
    </w:p>
    <w:p w14:paraId="2479F173">
      <w:pPr>
        <w:spacing w:before="26" w:line="203" w:lineRule="auto"/>
        <w:ind w:right="52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2"/>
          <w:sz w:val="31"/>
          <w:szCs w:val="31"/>
        </w:rPr>
        <w:t>3.</w:t>
      </w:r>
      <w:r>
        <w:rPr>
          <w:rFonts w:ascii="Arial" w:hAnsi="Arial" w:eastAsia="Arial" w:cs="Arial"/>
          <w:spacing w:val="-1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当年新引进的高新技术企业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，须在工商、税务等部门完成</w:t>
      </w:r>
    </w:p>
    <w:p w14:paraId="496BF586">
      <w:pPr>
        <w:spacing w:before="132" w:line="258" w:lineRule="auto"/>
        <w:ind w:left="3" w:right="5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跨区域异地搬迁注册登记，并提供有效期内的高新技术企业证书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和与高新区签订的入驻协议。</w:t>
      </w:r>
    </w:p>
    <w:p w14:paraId="011B9383">
      <w:pPr>
        <w:spacing w:before="12" w:line="260" w:lineRule="auto"/>
        <w:ind w:left="6" w:right="52" w:firstLine="621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1"/>
          <w:sz w:val="31"/>
          <w:szCs w:val="31"/>
        </w:rPr>
        <w:t>4.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市科技局审核后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，提出拟奖励企业名单</w:t>
      </w:r>
      <w:r>
        <w:rPr>
          <w:rFonts w:ascii="微软雅黑" w:hAnsi="微软雅黑" w:eastAsia="微软雅黑" w:cs="微软雅黑"/>
          <w:spacing w:val="-5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。名单在“</w:t>
      </w:r>
      <w:r>
        <w:rPr>
          <w:rFonts w:ascii="微软雅黑" w:hAnsi="微软雅黑" w:eastAsia="微软雅黑" w:cs="微软雅黑"/>
          <w:spacing w:val="-3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中国伊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春</w:t>
      </w:r>
      <w:r>
        <w:rPr>
          <w:rFonts w:ascii="微软雅黑" w:hAnsi="微软雅黑" w:eastAsia="微软雅黑" w:cs="微软雅黑"/>
          <w:spacing w:val="-5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”网站公示</w:t>
      </w:r>
      <w:r>
        <w:rPr>
          <w:rFonts w:ascii="Arial" w:hAnsi="Arial" w:eastAsia="Arial" w:cs="Arial"/>
          <w:spacing w:val="2"/>
          <w:sz w:val="31"/>
          <w:szCs w:val="31"/>
        </w:rPr>
        <w:t xml:space="preserve">5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个工作 日，公示无异议后，市科技局向市政府呈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报资金申请，市政府批复后，市财政局根据财政事权和支出责任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安排市级承担的奖励资金。</w:t>
      </w:r>
    </w:p>
    <w:p w14:paraId="281E4390">
      <w:pPr>
        <w:spacing w:before="19" w:line="196" w:lineRule="auto"/>
        <w:ind w:left="615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8"/>
          <w:sz w:val="31"/>
          <w:szCs w:val="31"/>
        </w:rPr>
        <w:t>（ 四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）监督与管理</w:t>
      </w:r>
    </w:p>
    <w:p w14:paraId="14F2F098">
      <w:pPr>
        <w:spacing w:before="146" w:line="203" w:lineRule="auto"/>
        <w:ind w:right="52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18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企业获得的奖励资金须用于开展科技创新活动并符合财</w:t>
      </w:r>
    </w:p>
    <w:p w14:paraId="3F28F6F8">
      <w:pPr>
        <w:spacing w:before="127" w:line="258" w:lineRule="auto"/>
        <w:ind w:right="52" w:firstLine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政相关政策要求，任何单位和个人不得以任何理由截留、挤占或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 挪用专项资金。</w:t>
      </w:r>
    </w:p>
    <w:p w14:paraId="41E34EE5">
      <w:pPr>
        <w:spacing w:before="20" w:line="203" w:lineRule="auto"/>
        <w:ind w:right="52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5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对于通过弄虚作假手段获得奖励的企业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，一经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发现取消奖</w:t>
      </w:r>
    </w:p>
    <w:p w14:paraId="1EB917C5">
      <w:pPr>
        <w:spacing w:before="128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励资格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，追回奖励资金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并记入科研失信名单。</w:t>
      </w:r>
    </w:p>
    <w:p w14:paraId="7B68F147">
      <w:pPr>
        <w:spacing w:before="130" w:line="203" w:lineRule="auto"/>
        <w:ind w:right="52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4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高新技术企业有效期内迁出园区的企业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，按照《高新技术</w:t>
      </w:r>
    </w:p>
    <w:p w14:paraId="0640A76C">
      <w:pPr>
        <w:spacing w:before="132" w:line="203" w:lineRule="auto"/>
        <w:jc w:val="righ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企业认定管理办法》相关规定被取消高新技术企业资格的企业，</w:t>
      </w:r>
    </w:p>
    <w:p w14:paraId="52136863">
      <w:pPr>
        <w:spacing w:line="203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36" w:type="default"/>
          <w:pgSz w:w="11906" w:h="16839"/>
          <w:pgMar w:top="400" w:right="1421" w:bottom="1139" w:left="1602" w:header="0" w:footer="807" w:gutter="0"/>
          <w:cols w:space="720" w:num="1"/>
        </w:sectPr>
      </w:pPr>
    </w:p>
    <w:p w14:paraId="2F4D6C4A">
      <w:pPr>
        <w:spacing w:line="249" w:lineRule="auto"/>
        <w:rPr>
          <w:rFonts w:ascii="Arial"/>
          <w:sz w:val="21"/>
        </w:rPr>
      </w:pPr>
    </w:p>
    <w:p w14:paraId="62C6043D">
      <w:pPr>
        <w:spacing w:line="249" w:lineRule="auto"/>
        <w:rPr>
          <w:rFonts w:ascii="Arial"/>
          <w:sz w:val="21"/>
        </w:rPr>
      </w:pPr>
    </w:p>
    <w:p w14:paraId="5B4122C0">
      <w:pPr>
        <w:spacing w:line="249" w:lineRule="auto"/>
        <w:rPr>
          <w:rFonts w:ascii="Arial"/>
          <w:sz w:val="21"/>
        </w:rPr>
      </w:pPr>
    </w:p>
    <w:p w14:paraId="4CD5FC92">
      <w:pPr>
        <w:spacing w:line="249" w:lineRule="auto"/>
        <w:rPr>
          <w:rFonts w:ascii="Arial"/>
          <w:sz w:val="21"/>
        </w:rPr>
      </w:pPr>
    </w:p>
    <w:p w14:paraId="1CCDEC74">
      <w:pPr>
        <w:spacing w:line="249" w:lineRule="auto"/>
        <w:rPr>
          <w:rFonts w:ascii="Arial"/>
          <w:sz w:val="21"/>
        </w:rPr>
      </w:pPr>
    </w:p>
    <w:p w14:paraId="10C5C8BF">
      <w:pPr>
        <w:spacing w:line="249" w:lineRule="auto"/>
        <w:rPr>
          <w:rFonts w:ascii="Arial"/>
          <w:sz w:val="21"/>
        </w:rPr>
      </w:pPr>
    </w:p>
    <w:p w14:paraId="47CB85AF">
      <w:pPr>
        <w:spacing w:line="249" w:lineRule="auto"/>
        <w:rPr>
          <w:rFonts w:ascii="Arial"/>
          <w:sz w:val="21"/>
        </w:rPr>
      </w:pPr>
    </w:p>
    <w:p w14:paraId="4E8279E4">
      <w:pPr>
        <w:spacing w:before="133" w:line="203" w:lineRule="auto"/>
        <w:ind w:left="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须退回奖励资金。</w:t>
      </w:r>
    </w:p>
    <w:p w14:paraId="71E9126B">
      <w:pPr>
        <w:spacing w:before="129" w:line="199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1"/>
          <w:sz w:val="31"/>
          <w:szCs w:val="31"/>
        </w:rPr>
        <w:t>4.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各县（ 市）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区科技部门在组织预算执行中对照绩效目标</w:t>
      </w:r>
    </w:p>
    <w:p w14:paraId="3D8207B1">
      <w:pPr>
        <w:spacing w:before="140" w:line="257" w:lineRule="auto"/>
        <w:ind w:left="17" w:right="2" w:hanging="1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做好绩效管理，及时开展绩效评价工作，确保年度绩效目标如期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实现。</w:t>
      </w:r>
    </w:p>
    <w:p w14:paraId="06BB2B47">
      <w:pPr>
        <w:spacing w:before="21" w:line="196" w:lineRule="auto"/>
        <w:ind w:left="616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（五）联系方式</w:t>
      </w:r>
    </w:p>
    <w:p w14:paraId="0EF5FE4B">
      <w:pPr>
        <w:spacing w:before="146" w:line="203" w:lineRule="auto"/>
        <w:ind w:left="65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市科技局高新科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，</w:t>
      </w:r>
      <w:r>
        <w:rPr>
          <w:rFonts w:ascii="Arial" w:hAnsi="Arial" w:eastAsia="Arial" w:cs="Arial"/>
          <w:spacing w:val="-4"/>
          <w:sz w:val="31"/>
          <w:szCs w:val="31"/>
        </w:rPr>
        <w:t>0458-3901134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。</w:t>
      </w:r>
    </w:p>
    <w:p w14:paraId="77EF9408">
      <w:pPr>
        <w:spacing w:before="117" w:line="413" w:lineRule="exact"/>
        <w:ind w:left="64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1"/>
          <w:sz w:val="31"/>
          <w:szCs w:val="31"/>
        </w:rPr>
        <w:t>三、支持园区招引科研机构</w:t>
      </w:r>
    </w:p>
    <w:p w14:paraId="2BE2CDEA">
      <w:pPr>
        <w:spacing w:before="179" w:line="196" w:lineRule="auto"/>
        <w:ind w:left="616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（一）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支持方式</w:t>
      </w:r>
    </w:p>
    <w:p w14:paraId="33A49C45">
      <w:pPr>
        <w:spacing w:before="144" w:line="204" w:lineRule="auto"/>
        <w:ind w:right="2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对国家、省级科研院所建立的分支机构入驻园区的一次性奖</w:t>
      </w:r>
    </w:p>
    <w:p w14:paraId="3D7DC7E6">
      <w:pPr>
        <w:spacing w:before="127" w:line="204" w:lineRule="auto"/>
        <w:ind w:left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2"/>
          <w:sz w:val="31"/>
          <w:szCs w:val="31"/>
        </w:rPr>
        <w:t>励</w:t>
      </w:r>
      <w:r>
        <w:rPr>
          <w:rFonts w:ascii="微软雅黑" w:hAnsi="微软雅黑" w:eastAsia="微软雅黑" w:cs="微软雅黑"/>
          <w:spacing w:val="26"/>
          <w:sz w:val="31"/>
          <w:szCs w:val="31"/>
        </w:rPr>
        <w:t xml:space="preserve"> </w:t>
      </w:r>
      <w:r>
        <w:rPr>
          <w:rFonts w:ascii="Arial" w:hAnsi="Arial" w:eastAsia="Arial" w:cs="Arial"/>
          <w:spacing w:val="-12"/>
          <w:sz w:val="31"/>
          <w:szCs w:val="31"/>
        </w:rPr>
        <w:t>100</w:t>
      </w:r>
      <w:r>
        <w:rPr>
          <w:rFonts w:ascii="Arial" w:hAnsi="Arial" w:eastAsia="Arial" w:cs="Arial"/>
          <w:spacing w:val="28"/>
          <w:w w:val="10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万元。</w:t>
      </w:r>
    </w:p>
    <w:p w14:paraId="40217B56">
      <w:pPr>
        <w:spacing w:before="130" w:line="196" w:lineRule="auto"/>
        <w:ind w:left="616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2"/>
          <w:sz w:val="31"/>
          <w:szCs w:val="31"/>
        </w:rPr>
        <w:t>（ 二 ）支持对象</w:t>
      </w:r>
    </w:p>
    <w:p w14:paraId="6EF705ED">
      <w:pPr>
        <w:spacing w:before="146" w:line="203" w:lineRule="auto"/>
        <w:ind w:right="2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省内外高校、科研院所在园区设立的分支机构；我市为高新</w:t>
      </w:r>
    </w:p>
    <w:p w14:paraId="674B92A5">
      <w:pPr>
        <w:spacing w:before="127" w:line="256" w:lineRule="auto"/>
        <w:ind w:left="1" w:right="2" w:firstLine="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区创建主动对接引入的国家级科研机构（含非独立法人的共建科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研机构 ）。</w:t>
      </w:r>
    </w:p>
    <w:p w14:paraId="551F0512">
      <w:pPr>
        <w:spacing w:before="27" w:line="196" w:lineRule="auto"/>
        <w:ind w:left="616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2"/>
          <w:sz w:val="31"/>
          <w:szCs w:val="31"/>
        </w:rPr>
        <w:t>（ 三 ）申报条件</w:t>
      </w:r>
    </w:p>
    <w:p w14:paraId="75E97067">
      <w:pPr>
        <w:spacing w:before="146" w:line="203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z w:val="31"/>
          <w:szCs w:val="31"/>
        </w:rPr>
        <w:t>1.</w:t>
      </w:r>
      <w:r>
        <w:rPr>
          <w:rFonts w:ascii="Arial" w:hAnsi="Arial" w:eastAsia="Arial" w:cs="Arial"/>
          <w:spacing w:val="-1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申报对象在伊春实际运营</w:t>
      </w:r>
      <w:r>
        <w:rPr>
          <w:rFonts w:ascii="微软雅黑" w:hAnsi="微软雅黑" w:eastAsia="微软雅黑" w:cs="微软雅黑"/>
          <w:spacing w:val="-3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，从事科研开发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、成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果转化和相</w:t>
      </w:r>
    </w:p>
    <w:p w14:paraId="62F8C778">
      <w:pPr>
        <w:spacing w:before="130" w:line="203" w:lineRule="auto"/>
        <w:ind w:left="1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关科技服务活动。</w:t>
      </w:r>
    </w:p>
    <w:p w14:paraId="69BBF3CD">
      <w:pPr>
        <w:spacing w:before="130" w:line="204" w:lineRule="auto"/>
        <w:ind w:left="634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z w:val="31"/>
          <w:szCs w:val="31"/>
        </w:rPr>
        <w:t>2.</w:t>
      </w:r>
      <w:r>
        <w:rPr>
          <w:rFonts w:ascii="Arial" w:hAnsi="Arial" w:eastAsia="Arial" w:cs="Arial"/>
          <w:spacing w:val="-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申报对象应具备如下条件：</w:t>
      </w:r>
    </w:p>
    <w:p w14:paraId="4C5C74E3">
      <w:pPr>
        <w:spacing w:before="127" w:line="199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 xml:space="preserve">（ </w:t>
      </w:r>
      <w:r>
        <w:rPr>
          <w:rFonts w:ascii="Arial" w:hAnsi="Arial" w:eastAsia="Arial" w:cs="Arial"/>
          <w:spacing w:val="-3"/>
          <w:sz w:val="31"/>
          <w:szCs w:val="31"/>
        </w:rPr>
        <w:t>1</w:t>
      </w:r>
      <w:r>
        <w:rPr>
          <w:rFonts w:ascii="Arial" w:hAnsi="Arial" w:eastAsia="Arial" w:cs="Arial"/>
          <w:spacing w:val="-2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）拥有科研人员</w:t>
      </w:r>
      <w:r>
        <w:rPr>
          <w:rFonts w:ascii="微软雅黑" w:hAnsi="微软雅黑" w:eastAsia="微软雅黑" w:cs="微软雅黑"/>
          <w:spacing w:val="24"/>
          <w:sz w:val="31"/>
          <w:szCs w:val="31"/>
        </w:rPr>
        <w:t xml:space="preserve"> </w:t>
      </w:r>
      <w:r>
        <w:rPr>
          <w:rFonts w:ascii="Arial" w:hAnsi="Arial" w:eastAsia="Arial" w:cs="Arial"/>
          <w:spacing w:val="-3"/>
          <w:sz w:val="31"/>
          <w:szCs w:val="31"/>
        </w:rPr>
        <w:t xml:space="preserve">15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人以上，重点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研发方向有稳定的核心</w:t>
      </w:r>
    </w:p>
    <w:p w14:paraId="17098833">
      <w:pPr>
        <w:spacing w:before="142" w:line="257" w:lineRule="auto"/>
        <w:ind w:left="6" w:right="2" w:firstLine="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团队，具有大学本科及以上学历或中级工程师及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以上职称的科技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人员占研发机构总人数比例不低于</w:t>
      </w:r>
      <w:r>
        <w:rPr>
          <w:rFonts w:ascii="Arial" w:hAnsi="Arial" w:eastAsia="Arial" w:cs="Arial"/>
          <w:spacing w:val="8"/>
          <w:sz w:val="31"/>
          <w:szCs w:val="31"/>
        </w:rPr>
        <w:t>80%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。</w:t>
      </w:r>
    </w:p>
    <w:p w14:paraId="0BD3F4CA">
      <w:pPr>
        <w:spacing w:line="257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37" w:type="default"/>
          <w:pgSz w:w="11906" w:h="16839"/>
          <w:pgMar w:top="400" w:right="1473" w:bottom="1139" w:left="1601" w:header="0" w:footer="807" w:gutter="0"/>
          <w:cols w:space="720" w:num="1"/>
        </w:sectPr>
      </w:pPr>
    </w:p>
    <w:p w14:paraId="0CBBD09B">
      <w:pPr>
        <w:spacing w:line="248" w:lineRule="auto"/>
        <w:rPr>
          <w:rFonts w:ascii="Arial"/>
          <w:sz w:val="21"/>
        </w:rPr>
      </w:pPr>
    </w:p>
    <w:p w14:paraId="2311F98F">
      <w:pPr>
        <w:spacing w:line="249" w:lineRule="auto"/>
        <w:rPr>
          <w:rFonts w:ascii="Arial"/>
          <w:sz w:val="21"/>
        </w:rPr>
      </w:pPr>
    </w:p>
    <w:p w14:paraId="63D5B4AC">
      <w:pPr>
        <w:spacing w:line="249" w:lineRule="auto"/>
        <w:rPr>
          <w:rFonts w:ascii="Arial"/>
          <w:sz w:val="21"/>
        </w:rPr>
      </w:pPr>
    </w:p>
    <w:p w14:paraId="0B5C9D08">
      <w:pPr>
        <w:spacing w:line="249" w:lineRule="auto"/>
        <w:rPr>
          <w:rFonts w:ascii="Arial"/>
          <w:sz w:val="21"/>
        </w:rPr>
      </w:pPr>
    </w:p>
    <w:p w14:paraId="77A4A2CD">
      <w:pPr>
        <w:spacing w:line="249" w:lineRule="auto"/>
        <w:rPr>
          <w:rFonts w:ascii="Arial"/>
          <w:sz w:val="21"/>
        </w:rPr>
      </w:pPr>
    </w:p>
    <w:p w14:paraId="326A1981">
      <w:pPr>
        <w:spacing w:line="249" w:lineRule="auto"/>
        <w:rPr>
          <w:rFonts w:ascii="Arial"/>
          <w:sz w:val="21"/>
        </w:rPr>
      </w:pPr>
    </w:p>
    <w:p w14:paraId="1612E557">
      <w:pPr>
        <w:spacing w:line="249" w:lineRule="auto"/>
        <w:rPr>
          <w:rFonts w:ascii="Arial"/>
          <w:sz w:val="21"/>
        </w:rPr>
      </w:pPr>
    </w:p>
    <w:p w14:paraId="0ACCDCAF">
      <w:pPr>
        <w:spacing w:before="133" w:line="199" w:lineRule="auto"/>
        <w:ind w:left="621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 xml:space="preserve"> </w:t>
      </w:r>
      <w:r>
        <w:rPr>
          <w:rFonts w:ascii="Arial" w:hAnsi="Arial" w:eastAsia="Arial" w:cs="Arial"/>
          <w:spacing w:val="4"/>
          <w:sz w:val="31"/>
          <w:szCs w:val="31"/>
        </w:rPr>
        <w:t xml:space="preserve">2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）申报对象应拥有固定的研发场所及必需的研发条件，</w:t>
      </w:r>
    </w:p>
    <w:p w14:paraId="4D5B9785">
      <w:pPr>
        <w:spacing w:before="139" w:line="258" w:lineRule="auto"/>
        <w:ind w:left="18" w:right="80" w:hanging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并在园区内正式挂牌运营。国家级科研机构需利用自身科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技资源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为共建机构提供科研人员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、科研仪器、科研场所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等必要保障。</w:t>
      </w:r>
    </w:p>
    <w:p w14:paraId="6D622710">
      <w:pPr>
        <w:spacing w:before="16" w:line="203" w:lineRule="auto"/>
        <w:ind w:left="644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4"/>
          <w:sz w:val="31"/>
          <w:szCs w:val="31"/>
        </w:rPr>
        <w:t>3.</w:t>
      </w:r>
      <w:r>
        <w:rPr>
          <w:rFonts w:ascii="Arial" w:hAnsi="Arial" w:eastAsia="Arial" w:cs="Arial"/>
          <w:spacing w:val="-1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申报对象签署承诺书，将奖励资金全部投入分支机构或共</w:t>
      </w:r>
    </w:p>
    <w:p w14:paraId="58D6AB9C">
      <w:pPr>
        <w:spacing w:before="129" w:line="203" w:lineRule="auto"/>
        <w:jc w:val="righ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建的科研机构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7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用于机构启动运行、实施科技项目及相关费用。</w:t>
      </w:r>
    </w:p>
    <w:p w14:paraId="53657E65">
      <w:pPr>
        <w:spacing w:before="132" w:line="203" w:lineRule="auto"/>
        <w:ind w:left="634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2"/>
          <w:sz w:val="31"/>
          <w:szCs w:val="31"/>
        </w:rPr>
        <w:t>4.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承担主体须诚信守法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，合规经营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无违法违规行为。</w:t>
      </w:r>
    </w:p>
    <w:p w14:paraId="34DB5413">
      <w:pPr>
        <w:spacing w:before="129" w:line="196" w:lineRule="auto"/>
        <w:ind w:left="621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7"/>
          <w:sz w:val="31"/>
          <w:szCs w:val="31"/>
        </w:rPr>
        <w:t>（ 四 ）申报和审核程序</w:t>
      </w:r>
    </w:p>
    <w:p w14:paraId="1A26FC4A">
      <w:pPr>
        <w:spacing w:before="145" w:line="204" w:lineRule="auto"/>
        <w:ind w:left="664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15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进驻园区的分支机构需提交入驻园区协议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营业执照副</w:t>
      </w:r>
    </w:p>
    <w:p w14:paraId="28823051">
      <w:pPr>
        <w:spacing w:before="128" w:line="204" w:lineRule="auto"/>
        <w:ind w:left="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本、科研开发计划等相关材料。</w:t>
      </w:r>
    </w:p>
    <w:p w14:paraId="5E180956">
      <w:pPr>
        <w:spacing w:before="127" w:line="204" w:lineRule="auto"/>
        <w:ind w:left="639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17"/>
          <w:sz w:val="31"/>
          <w:szCs w:val="31"/>
        </w:rPr>
        <w:t>2.</w:t>
      </w:r>
      <w:r>
        <w:rPr>
          <w:rFonts w:ascii="Arial" w:hAnsi="Arial" w:eastAsia="Arial" w:cs="Arial"/>
          <w:spacing w:val="-3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我市引入的国家级科研机构需提交与伊春市政府签署的</w:t>
      </w:r>
    </w:p>
    <w:p w14:paraId="5470DF36">
      <w:pPr>
        <w:spacing w:before="128" w:line="258" w:lineRule="auto"/>
        <w:ind w:left="16" w:hanging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共建协议、机构基本情况及科研能力说明、在伊办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公场所证明、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工作计划或拟合作项目情况等相关材料。</w:t>
      </w:r>
    </w:p>
    <w:p w14:paraId="14725F65">
      <w:pPr>
        <w:spacing w:before="17" w:line="203" w:lineRule="auto"/>
        <w:ind w:right="56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7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分支机构或引入的国家级科研机构应编制建设发展规划，</w:t>
      </w:r>
    </w:p>
    <w:p w14:paraId="1067F757">
      <w:pPr>
        <w:spacing w:before="130" w:line="259" w:lineRule="auto"/>
        <w:ind w:left="14" w:right="6" w:firstLine="27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明确建设目标（含阶段性预期目标）、建设内容、科研优势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、人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才团队、组织架构</w:t>
      </w:r>
      <w:r>
        <w:rPr>
          <w:rFonts w:ascii="微软雅黑" w:hAnsi="微软雅黑" w:eastAsia="微软雅黑" w:cs="微软雅黑"/>
          <w:spacing w:val="-4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、运营管理、产业化发展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、分配机制以及资金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筹措等内容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，包括量化的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、在伊转化的成果和产业化发展目标。</w:t>
      </w:r>
    </w:p>
    <w:p w14:paraId="1F870935">
      <w:pPr>
        <w:spacing w:before="19" w:line="203" w:lineRule="auto"/>
        <w:ind w:left="634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4"/>
          <w:sz w:val="31"/>
          <w:szCs w:val="31"/>
        </w:rPr>
        <w:t>4.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市科技局负责审核申请材料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必要时组织专家评审。</w:t>
      </w:r>
    </w:p>
    <w:p w14:paraId="5C8C112B">
      <w:pPr>
        <w:spacing w:before="129" w:line="260" w:lineRule="auto"/>
        <w:ind w:right="78"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1"/>
          <w:sz w:val="31"/>
          <w:szCs w:val="31"/>
        </w:rPr>
        <w:t>5.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市科技局提出拟奖励名单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。名单在“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中国伊春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-5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网站公示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Arial" w:hAnsi="Arial" w:eastAsia="Arial" w:cs="Arial"/>
          <w:spacing w:val="-2"/>
          <w:sz w:val="31"/>
          <w:szCs w:val="31"/>
        </w:rPr>
        <w:t xml:space="preserve">5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个工作 日</w:t>
      </w:r>
      <w:r>
        <w:rPr>
          <w:rFonts w:ascii="微软雅黑" w:hAnsi="微软雅黑" w:eastAsia="微软雅黑" w:cs="微软雅黑"/>
          <w:spacing w:val="-3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7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公示无异议后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市科技局向市政府呈报资金申请，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市政府批复后，市财政局根据财政事权和支出责任安排市级承担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的奖励资金。</w:t>
      </w:r>
    </w:p>
    <w:p w14:paraId="2FC34CAE">
      <w:pPr>
        <w:spacing w:line="260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38" w:type="default"/>
          <w:pgSz w:w="11906" w:h="16839"/>
          <w:pgMar w:top="400" w:right="1395" w:bottom="1139" w:left="1595" w:header="0" w:footer="807" w:gutter="0"/>
          <w:cols w:space="720" w:num="1"/>
        </w:sectPr>
      </w:pPr>
    </w:p>
    <w:p w14:paraId="49053BC9">
      <w:pPr>
        <w:spacing w:line="249" w:lineRule="auto"/>
        <w:rPr>
          <w:rFonts w:ascii="Arial"/>
          <w:sz w:val="21"/>
        </w:rPr>
      </w:pPr>
    </w:p>
    <w:p w14:paraId="58AE5107">
      <w:pPr>
        <w:spacing w:line="249" w:lineRule="auto"/>
        <w:rPr>
          <w:rFonts w:ascii="Arial"/>
          <w:sz w:val="21"/>
        </w:rPr>
      </w:pPr>
    </w:p>
    <w:p w14:paraId="1837C6A5">
      <w:pPr>
        <w:spacing w:line="249" w:lineRule="auto"/>
        <w:rPr>
          <w:rFonts w:ascii="Arial"/>
          <w:sz w:val="21"/>
        </w:rPr>
      </w:pPr>
    </w:p>
    <w:p w14:paraId="40856120">
      <w:pPr>
        <w:spacing w:line="249" w:lineRule="auto"/>
        <w:rPr>
          <w:rFonts w:ascii="Arial"/>
          <w:sz w:val="21"/>
        </w:rPr>
      </w:pPr>
    </w:p>
    <w:p w14:paraId="75CFE9D3">
      <w:pPr>
        <w:spacing w:line="249" w:lineRule="auto"/>
        <w:rPr>
          <w:rFonts w:ascii="Arial"/>
          <w:sz w:val="21"/>
        </w:rPr>
      </w:pPr>
    </w:p>
    <w:p w14:paraId="679730BC">
      <w:pPr>
        <w:spacing w:line="249" w:lineRule="auto"/>
        <w:rPr>
          <w:rFonts w:ascii="Arial"/>
          <w:sz w:val="21"/>
        </w:rPr>
      </w:pPr>
    </w:p>
    <w:p w14:paraId="510FF072">
      <w:pPr>
        <w:spacing w:line="249" w:lineRule="auto"/>
        <w:rPr>
          <w:rFonts w:ascii="Arial"/>
          <w:sz w:val="21"/>
        </w:rPr>
      </w:pPr>
    </w:p>
    <w:p w14:paraId="64069E1E">
      <w:pPr>
        <w:spacing w:before="133" w:line="196" w:lineRule="auto"/>
        <w:ind w:left="616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（五）监督与管理</w:t>
      </w:r>
    </w:p>
    <w:p w14:paraId="0AC23FE5">
      <w:pPr>
        <w:spacing w:before="145" w:line="203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6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奖励资金须用于开展科技创新活动，并符合财政相关政策</w:t>
      </w:r>
    </w:p>
    <w:p w14:paraId="4B5A2D29">
      <w:pPr>
        <w:spacing w:before="129" w:line="248" w:lineRule="auto"/>
        <w:ind w:left="6" w:right="2" w:firstLine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要求。任何单位和个人不得以任何理由截留、挤占或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挪用专项资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金。</w:t>
      </w:r>
    </w:p>
    <w:p w14:paraId="44913404">
      <w:pPr>
        <w:spacing w:before="61" w:line="203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5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对于通过弄虚作假手段获得奖补的机构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，一经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发现取消奖</w:t>
      </w:r>
    </w:p>
    <w:p w14:paraId="04F2D42B">
      <w:pPr>
        <w:spacing w:before="131" w:line="203" w:lineRule="auto"/>
        <w:ind w:left="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补资格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，追回奖补资金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并记入科研失信名单。</w:t>
      </w:r>
    </w:p>
    <w:p w14:paraId="19EC0828">
      <w:pPr>
        <w:spacing w:before="128" w:line="203" w:lineRule="auto"/>
        <w:jc w:val="right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5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科技部门在组织预算执行中对照绩效目标做好绩效管理，</w:t>
      </w:r>
    </w:p>
    <w:p w14:paraId="1FBB97D2">
      <w:pPr>
        <w:spacing w:before="131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及时开展绩效评价工作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确保年度绩效目标如期实现。</w:t>
      </w:r>
    </w:p>
    <w:p w14:paraId="3C9D3555">
      <w:pPr>
        <w:spacing w:before="129" w:line="196" w:lineRule="auto"/>
        <w:ind w:left="616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</w:rPr>
        <w:t>（ 六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）联系方式</w:t>
      </w:r>
    </w:p>
    <w:p w14:paraId="047E1326">
      <w:pPr>
        <w:spacing w:before="147" w:line="203" w:lineRule="auto"/>
        <w:ind w:left="65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市科技局规划科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，</w:t>
      </w:r>
      <w:r>
        <w:rPr>
          <w:rFonts w:ascii="Arial" w:hAnsi="Arial" w:eastAsia="Arial" w:cs="Arial"/>
          <w:spacing w:val="-4"/>
          <w:sz w:val="31"/>
          <w:szCs w:val="31"/>
        </w:rPr>
        <w:t>0458-3605251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。</w:t>
      </w:r>
    </w:p>
    <w:sectPr>
      <w:footerReference r:id="rId39" w:type="default"/>
      <w:pgSz w:w="11906" w:h="16839"/>
      <w:pgMar w:top="400" w:right="1473" w:bottom="1139" w:left="1601" w:header="0" w:footer="80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2A8BE">
    <w:pPr>
      <w:spacing w:before="1" w:line="161" w:lineRule="auto"/>
      <w:ind w:left="4073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6"/>
        <w:sz w:val="28"/>
        <w:szCs w:val="28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4D9CF">
    <w:pPr>
      <w:spacing w:before="1" w:line="161" w:lineRule="auto"/>
      <w:ind w:left="3988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9"/>
        <w:sz w:val="28"/>
        <w:szCs w:val="28"/>
      </w:rPr>
      <w:t>—11—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9D257">
    <w:pPr>
      <w:spacing w:before="1" w:line="161" w:lineRule="auto"/>
      <w:ind w:left="3986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9"/>
        <w:sz w:val="28"/>
        <w:szCs w:val="28"/>
      </w:rPr>
      <w:t>—12—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D8115">
    <w:pPr>
      <w:spacing w:before="1" w:line="160" w:lineRule="auto"/>
      <w:ind w:left="3988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9"/>
        <w:sz w:val="28"/>
        <w:szCs w:val="28"/>
      </w:rPr>
      <w:t>—13—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E51DC">
    <w:pPr>
      <w:spacing w:before="1" w:line="161" w:lineRule="auto"/>
      <w:ind w:left="3986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4"/>
        <w:w w:val="98"/>
        <w:sz w:val="28"/>
        <w:szCs w:val="28"/>
      </w:rPr>
      <w:t>—14—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1B905">
    <w:pPr>
      <w:spacing w:before="1" w:line="160" w:lineRule="auto"/>
      <w:ind w:left="3986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9"/>
        <w:sz w:val="28"/>
        <w:szCs w:val="28"/>
      </w:rPr>
      <w:t>—15—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CDB50">
    <w:pPr>
      <w:spacing w:before="1" w:line="160" w:lineRule="auto"/>
      <w:ind w:left="3988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9"/>
        <w:sz w:val="28"/>
        <w:szCs w:val="28"/>
      </w:rPr>
      <w:t>—16—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51087">
    <w:pPr>
      <w:spacing w:line="163" w:lineRule="auto"/>
      <w:ind w:left="3986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9"/>
        <w:sz w:val="28"/>
        <w:szCs w:val="28"/>
      </w:rPr>
      <w:t>—17—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9FC99">
    <w:pPr>
      <w:spacing w:line="161" w:lineRule="auto"/>
      <w:ind w:left="3992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9"/>
        <w:sz w:val="28"/>
        <w:szCs w:val="28"/>
      </w:rPr>
      <w:t>—18—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DA830">
    <w:pPr>
      <w:spacing w:before="1" w:line="160" w:lineRule="auto"/>
      <w:ind w:left="3963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9"/>
        <w:sz w:val="28"/>
        <w:szCs w:val="28"/>
      </w:rPr>
      <w:t>—19—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6CA56">
    <w:pPr>
      <w:spacing w:before="1" w:line="160" w:lineRule="auto"/>
      <w:ind w:left="3986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2"/>
        <w:w w:val="97"/>
        <w:sz w:val="28"/>
        <w:szCs w:val="28"/>
      </w:rPr>
      <w:t>—20—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98359">
    <w:pPr>
      <w:spacing w:before="1" w:line="160" w:lineRule="auto"/>
      <w:ind w:left="4056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2"/>
        <w:w w:val="98"/>
        <w:sz w:val="28"/>
        <w:szCs w:val="28"/>
      </w:rPr>
      <w:t>—3—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1805D">
    <w:pPr>
      <w:spacing w:before="1" w:line="161" w:lineRule="auto"/>
      <w:ind w:left="3988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9"/>
        <w:sz w:val="28"/>
        <w:szCs w:val="28"/>
      </w:rPr>
      <w:t>—21—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756DC">
    <w:pPr>
      <w:spacing w:before="1" w:line="161" w:lineRule="auto"/>
      <w:ind w:left="3986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3"/>
        <w:w w:val="97"/>
        <w:sz w:val="28"/>
        <w:szCs w:val="28"/>
      </w:rPr>
      <w:t>—22—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CB9E9">
    <w:pPr>
      <w:spacing w:before="1" w:line="160" w:lineRule="auto"/>
      <w:ind w:left="3988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6"/>
        <w:w w:val="99"/>
        <w:sz w:val="28"/>
        <w:szCs w:val="28"/>
      </w:rPr>
      <w:t>—23—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A5373">
    <w:pPr>
      <w:spacing w:before="1" w:line="161" w:lineRule="auto"/>
      <w:ind w:left="3986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7"/>
        <w:w w:val="95"/>
        <w:sz w:val="28"/>
        <w:szCs w:val="28"/>
      </w:rPr>
      <w:t>—24—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DC1F3">
    <w:pPr>
      <w:spacing w:before="1" w:line="160" w:lineRule="auto"/>
      <w:ind w:left="3988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6"/>
        <w:w w:val="99"/>
        <w:sz w:val="28"/>
        <w:szCs w:val="28"/>
      </w:rPr>
      <w:t>—25—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BF3D2">
    <w:pPr>
      <w:spacing w:before="1" w:line="160" w:lineRule="auto"/>
      <w:ind w:left="3993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2"/>
        <w:w w:val="97"/>
        <w:sz w:val="28"/>
        <w:szCs w:val="28"/>
      </w:rPr>
      <w:t>—26—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E9607">
    <w:pPr>
      <w:spacing w:line="163" w:lineRule="auto"/>
      <w:ind w:left="3988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3"/>
        <w:w w:val="97"/>
        <w:sz w:val="28"/>
        <w:szCs w:val="28"/>
      </w:rPr>
      <w:t>—27—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66631">
    <w:pPr>
      <w:spacing w:line="161" w:lineRule="auto"/>
      <w:ind w:left="3986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3"/>
        <w:w w:val="97"/>
        <w:sz w:val="28"/>
        <w:szCs w:val="28"/>
      </w:rPr>
      <w:t>—28—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10589">
    <w:pPr>
      <w:spacing w:before="1" w:line="160" w:lineRule="auto"/>
      <w:ind w:left="3986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3"/>
        <w:w w:val="97"/>
        <w:sz w:val="28"/>
        <w:szCs w:val="28"/>
      </w:rPr>
      <w:t>—29—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988B7">
    <w:pPr>
      <w:spacing w:before="1" w:line="160" w:lineRule="auto"/>
      <w:ind w:left="3986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4"/>
        <w:w w:val="98"/>
        <w:sz w:val="28"/>
        <w:szCs w:val="28"/>
      </w:rPr>
      <w:t>—30—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23999">
    <w:pPr>
      <w:spacing w:before="1" w:line="161" w:lineRule="auto"/>
      <w:ind w:left="4057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w w:val="94"/>
        <w:sz w:val="28"/>
        <w:szCs w:val="28"/>
      </w:rPr>
      <w:t>—4—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FBE02">
    <w:pPr>
      <w:spacing w:before="1" w:line="160" w:lineRule="auto"/>
      <w:ind w:left="3989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9"/>
        <w:sz w:val="28"/>
        <w:szCs w:val="28"/>
      </w:rPr>
      <w:t>—31—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B2F52">
    <w:pPr>
      <w:spacing w:before="1" w:line="160" w:lineRule="auto"/>
      <w:ind w:left="3986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6"/>
        <w:w w:val="99"/>
        <w:sz w:val="28"/>
        <w:szCs w:val="28"/>
      </w:rPr>
      <w:t>—32—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5612A">
    <w:pPr>
      <w:spacing w:before="1" w:line="160" w:lineRule="auto"/>
      <w:ind w:left="3988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9"/>
        <w:sz w:val="28"/>
        <w:szCs w:val="28"/>
      </w:rPr>
      <w:t>—33—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746BB">
    <w:pPr>
      <w:spacing w:before="1" w:line="160" w:lineRule="auto"/>
      <w:ind w:left="3993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0"/>
        <w:w w:val="96"/>
        <w:sz w:val="28"/>
        <w:szCs w:val="28"/>
      </w:rPr>
      <w:t>—34—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61527">
    <w:pPr>
      <w:spacing w:before="1" w:line="160" w:lineRule="auto"/>
      <w:ind w:left="3988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9"/>
        <w:sz w:val="28"/>
        <w:szCs w:val="28"/>
      </w:rPr>
      <w:t>—35—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1FC14">
    <w:pPr>
      <w:spacing w:before="1" w:line="158" w:lineRule="auto"/>
      <w:ind w:left="4056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2"/>
        <w:w w:val="98"/>
        <w:sz w:val="28"/>
        <w:szCs w:val="28"/>
      </w:rPr>
      <w:t>—5—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AD1E9">
    <w:pPr>
      <w:spacing w:before="1" w:line="160" w:lineRule="auto"/>
      <w:ind w:left="4057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7"/>
        <w:w w:val="96"/>
        <w:sz w:val="28"/>
        <w:szCs w:val="28"/>
      </w:rPr>
      <w:t>—6—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081E4">
    <w:pPr>
      <w:spacing w:before="1" w:line="160" w:lineRule="auto"/>
      <w:ind w:left="4056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8"/>
        <w:w w:val="97"/>
        <w:sz w:val="28"/>
        <w:szCs w:val="28"/>
      </w:rPr>
      <w:t>—7—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3B6AB">
    <w:pPr>
      <w:spacing w:line="161" w:lineRule="auto"/>
      <w:ind w:left="4057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8"/>
        <w:w w:val="97"/>
        <w:sz w:val="28"/>
        <w:szCs w:val="28"/>
      </w:rPr>
      <w:t>—8—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9E11E">
    <w:pPr>
      <w:spacing w:before="1" w:line="160" w:lineRule="auto"/>
      <w:ind w:left="4056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8"/>
        <w:w w:val="97"/>
        <w:sz w:val="28"/>
        <w:szCs w:val="28"/>
      </w:rPr>
      <w:t>—9—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5998E">
    <w:pPr>
      <w:spacing w:before="1" w:line="160" w:lineRule="auto"/>
      <w:ind w:left="3985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9"/>
        <w:sz w:val="28"/>
        <w:szCs w:val="28"/>
      </w:rPr>
      <w:t>—10—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5A49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CB559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小标宋简体" w:hAnsi="方正小标宋简体" w:eastAsia="方正小标宋简体" w:cs="方正小标宋简体"/>
      <w:sz w:val="95"/>
      <w:szCs w:val="9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1" Type="http://schemas.openxmlformats.org/officeDocument/2006/relationships/fontTable" Target="fontTable.xml"/><Relationship Id="rId40" Type="http://schemas.openxmlformats.org/officeDocument/2006/relationships/theme" Target="theme/theme1.xml"/><Relationship Id="rId4" Type="http://schemas.openxmlformats.org/officeDocument/2006/relationships/endnotes" Target="endnotes.xml"/><Relationship Id="rId39" Type="http://schemas.openxmlformats.org/officeDocument/2006/relationships/footer" Target="footer34.xml"/><Relationship Id="rId38" Type="http://schemas.openxmlformats.org/officeDocument/2006/relationships/footer" Target="footer33.xml"/><Relationship Id="rId37" Type="http://schemas.openxmlformats.org/officeDocument/2006/relationships/footer" Target="footer32.xml"/><Relationship Id="rId36" Type="http://schemas.openxmlformats.org/officeDocument/2006/relationships/footer" Target="footer31.xml"/><Relationship Id="rId35" Type="http://schemas.openxmlformats.org/officeDocument/2006/relationships/footer" Target="footer30.xml"/><Relationship Id="rId34" Type="http://schemas.openxmlformats.org/officeDocument/2006/relationships/footer" Target="footer29.xml"/><Relationship Id="rId33" Type="http://schemas.openxmlformats.org/officeDocument/2006/relationships/footer" Target="footer28.xml"/><Relationship Id="rId32" Type="http://schemas.openxmlformats.org/officeDocument/2006/relationships/footer" Target="footer27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footnotes" Target="footnotes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5359</Words>
  <Characters>5558</Characters>
  <TotalTime>5</TotalTime>
  <ScaleCrop>false</ScaleCrop>
  <LinksUpToDate>false</LinksUpToDate>
  <CharactersWithSpaces>5895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2024-12-23T15:47:00Z</dcterms:created>
  <dc:creator>uos</dc:creator>
  <cp:lastModifiedBy>Yvonne</cp:lastModifiedBy>
  <dcterms:modified xsi:type="dcterms:W3CDTF">2025-01-17T06:53:42Z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2025-01-17T14:47:18Z</vt:filetime>
  </property>
  <property fmtid="{D5CDD505-2E9C-101B-9397-08002B2CF9AE}" pid="4" name="KSOTemplateDocerSaveRecord">
    <vt:lpwstr>eyJoZGlkIjoiZTk2M2VlODJlNzg4ZmY2NjQxZTg5NjFiNGU3YWM4YzQiLCJ1c2VySWQiOiI0MDk4MDY2MDQifQ==</vt:lpwstr>
  </property>
  <property fmtid="{D5CDD505-2E9C-101B-9397-08002B2CF9AE}" pid="5" name="KSOProductBuildVer">
    <vt:lpwstr>2052-12.1.0.19770</vt:lpwstr>
  </property>
  <property fmtid="{D5CDD505-2E9C-101B-9397-08002B2CF9AE}" pid="6" name="ICV">
    <vt:lpwstr>046A42150908480E8D2035E2F52028D0_13</vt:lpwstr>
  </property>
</Properties>
</file>