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伊春市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（伊美区）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2022年度“黑龙江人才周” 事业单位公开招聘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sz w:val="44"/>
          <w:szCs w:val="44"/>
        </w:rPr>
        <w:t>资格确认方式汇总表</w:t>
      </w:r>
    </w:p>
    <w:tbl>
      <w:tblPr>
        <w:tblStyle w:val="2"/>
        <w:tblpPr w:leftFromText="180" w:rightFromText="180" w:vertAnchor="text" w:horzAnchor="page" w:tblpX="1026" w:tblpY="622"/>
        <w:tblOverlap w:val="never"/>
        <w:tblW w:w="15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55"/>
        <w:gridCol w:w="7275"/>
        <w:gridCol w:w="108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线下资格确认地址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伊美区退役军人服务中心</w:t>
            </w:r>
          </w:p>
        </w:tc>
        <w:tc>
          <w:tcPr>
            <w:tcW w:w="7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伊美区新兴中大街23号（市国税局对面原工商局白楼）三楼318室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万春宇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18345899011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伊美区烈士陵园服务站</w:t>
            </w:r>
          </w:p>
        </w:tc>
        <w:tc>
          <w:tcPr>
            <w:tcW w:w="7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伊美区住房保障服务中心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伊美区青山中大街3号区住建局综合楼四楼404室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林士雨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15645881231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伊美区兴安岭植物园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伊美区兴安岭植物园，山河大街8号2楼209室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18704589137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伊美区机关综合服务站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伊美区政府一楼111室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13351081801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伊美区园林绿化中心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伊美区育林路与和平路交叉口处</w:t>
            </w:r>
            <w:r>
              <w:rPr>
                <w:rStyle w:val="4"/>
                <w:rFonts w:eastAsia="仿宋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原粮食局综合楼403室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18249890879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伊美区农业综合服务中心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伊美区政府后院正楼三楼农业农村局6号办公室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18745815056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伊美区动物疫病预防控制中心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伊美区动物疫病预防控制中心，新兴东大街97号，五楼办公室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13846687779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伊美区委党校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朝阳路36号二楼办公室1（原朝阳小学）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13845847977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伊美区老干部服务中心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伊美区政府三楼，区委组织部317室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0458-3605636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伊美区律师事务所</w:t>
            </w:r>
          </w:p>
        </w:tc>
        <w:tc>
          <w:tcPr>
            <w:tcW w:w="7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伊美区政府后院东厢房二楼217室 （伊美区司法局）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13846699532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WE4MzkxMjIzZjE3MmI1MzM4NWU5MzI4MzUxZWYifQ=="/>
  </w:docVars>
  <w:rsids>
    <w:rsidRoot w:val="104526D5"/>
    <w:rsid w:val="104526D5"/>
    <w:rsid w:val="3CB3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490</Characters>
  <Lines>0</Lines>
  <Paragraphs>0</Paragraphs>
  <TotalTime>5</TotalTime>
  <ScaleCrop>false</ScaleCrop>
  <LinksUpToDate>false</LinksUpToDate>
  <CharactersWithSpaces>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2023-06-05T07:48:00Z</dcterms:created>
  <dc:creator>橙砸敲极凶</dc:creator>
  <cp:lastModifiedBy>橙砸敲极凶</cp:lastModifiedBy>
  <dcterms:modified xsi:type="dcterms:W3CDTF">2023-06-06T10:22:28Z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A846BB7325A24F6BB2BAEAAEC65CD2FD_13</vt:lpwstr>
  </property>
</Properties>
</file>